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48DA" w14:textId="77777777" w:rsidR="000F6CE1" w:rsidRPr="006F4072" w:rsidRDefault="00414F99" w:rsidP="00414F99">
      <w:pPr>
        <w:jc w:val="right"/>
        <w:rPr>
          <w:rFonts w:ascii="Calibri" w:hAnsi="Calibri"/>
          <w:szCs w:val="22"/>
        </w:rPr>
      </w:pPr>
      <w:r>
        <w:rPr>
          <w:noProof/>
          <w:lang w:val="en-GB"/>
        </w:rPr>
        <w:drawing>
          <wp:inline distT="0" distB="0" distL="0" distR="0" wp14:anchorId="20C6D772" wp14:editId="53288C63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CA444" w14:textId="77777777" w:rsidR="00A02069" w:rsidRPr="006F4072" w:rsidRDefault="00A02069" w:rsidP="0097729E">
      <w:pPr>
        <w:rPr>
          <w:rFonts w:ascii="Calibri" w:hAnsi="Calibri"/>
          <w:szCs w:val="22"/>
        </w:rPr>
      </w:pPr>
    </w:p>
    <w:p w14:paraId="0196B314" w14:textId="77777777" w:rsidR="002865AE" w:rsidRPr="006F4072" w:rsidRDefault="002865AE" w:rsidP="00857F0A">
      <w:pPr>
        <w:jc w:val="center"/>
        <w:rPr>
          <w:rFonts w:ascii="Calibri" w:hAnsi="Calibri"/>
          <w:b/>
          <w:szCs w:val="22"/>
        </w:rPr>
      </w:pPr>
      <w:r w:rsidRPr="006F4072">
        <w:rPr>
          <w:rFonts w:ascii="Calibri" w:hAnsi="Calibri"/>
          <w:b/>
          <w:szCs w:val="22"/>
        </w:rPr>
        <w:t>JOB DESCRIPTION</w:t>
      </w:r>
    </w:p>
    <w:p w14:paraId="0D60A8BC" w14:textId="77777777" w:rsidR="000F6CE1" w:rsidRPr="006F4072" w:rsidRDefault="000F6CE1" w:rsidP="00857F0A">
      <w:pPr>
        <w:jc w:val="center"/>
        <w:rPr>
          <w:rFonts w:ascii="Calibri" w:hAnsi="Calibri"/>
          <w:b/>
          <w:szCs w:val="22"/>
        </w:rPr>
      </w:pPr>
    </w:p>
    <w:p w14:paraId="5035FD0E" w14:textId="522A611D" w:rsidR="000F6CE1" w:rsidRPr="006F4072" w:rsidRDefault="000F6CE1" w:rsidP="00857F0A">
      <w:pPr>
        <w:jc w:val="center"/>
        <w:rPr>
          <w:rFonts w:ascii="Calibri" w:hAnsi="Calibri"/>
          <w:b/>
          <w:szCs w:val="22"/>
        </w:rPr>
      </w:pPr>
      <w:r w:rsidRPr="006F4072">
        <w:rPr>
          <w:rFonts w:ascii="Calibri" w:hAnsi="Calibri"/>
          <w:b/>
          <w:szCs w:val="22"/>
        </w:rPr>
        <w:t>Vaca</w:t>
      </w:r>
      <w:r w:rsidR="00DF6A03" w:rsidRPr="006F4072">
        <w:rPr>
          <w:rFonts w:ascii="Calibri" w:hAnsi="Calibri"/>
          <w:b/>
          <w:szCs w:val="22"/>
        </w:rPr>
        <w:t xml:space="preserve">ncy Ref: </w:t>
      </w:r>
      <w:sdt>
        <w:sdtPr>
          <w:rPr>
            <w:rFonts w:ascii="Calibri" w:hAnsi="Calibri"/>
            <w:b/>
            <w:szCs w:val="22"/>
          </w:rPr>
          <w:id w:val="158695602"/>
          <w:placeholder>
            <w:docPart w:val="19975E1471A341DAB54894905EB4BA98"/>
          </w:placeholder>
        </w:sdtPr>
        <w:sdtEndPr/>
        <w:sdtContent>
          <w:r w:rsidR="002B0348">
            <w:rPr>
              <w:rFonts w:ascii="Calibri" w:hAnsi="Calibri"/>
              <w:b/>
              <w:szCs w:val="22"/>
            </w:rPr>
            <w:t>0519-23</w:t>
          </w:r>
        </w:sdtContent>
      </w:sdt>
    </w:p>
    <w:p w14:paraId="4239CF60" w14:textId="77777777" w:rsidR="00A02069" w:rsidRPr="006F4072" w:rsidRDefault="00A02069" w:rsidP="0097729E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Major Duties table"/>
      </w:tblPr>
      <w:tblGrid>
        <w:gridCol w:w="7245"/>
        <w:gridCol w:w="3214"/>
      </w:tblGrid>
      <w:tr w:rsidR="00A02069" w:rsidRPr="006F4072" w14:paraId="15E50053" w14:textId="77777777" w:rsidTr="000D364C">
        <w:tc>
          <w:tcPr>
            <w:tcW w:w="7308" w:type="dxa"/>
            <w:vAlign w:val="center"/>
          </w:tcPr>
          <w:p w14:paraId="3ED56A65" w14:textId="238BD7BB" w:rsidR="00A02069" w:rsidRPr="006F4072" w:rsidRDefault="00A02069" w:rsidP="00857F0A">
            <w:pPr>
              <w:rPr>
                <w:rFonts w:ascii="Calibri" w:hAnsi="Calibri"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Job Title:</w:t>
            </w:r>
            <w:r w:rsidRPr="006F4072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594"/>
                <w:placeholder>
                  <w:docPart w:val="790B4056071343AFB8EAE1E49EB942B6"/>
                </w:placeholder>
              </w:sdtPr>
              <w:sdtEndPr/>
              <w:sdtContent>
                <w:r w:rsidR="003921E8" w:rsidRPr="00D12D6C">
                  <w:rPr>
                    <w:rFonts w:ascii="Arial" w:hAnsi="Arial" w:cs="Arial"/>
                    <w:sz w:val="20"/>
                    <w:lang w:val="en-GB"/>
                  </w:rPr>
                  <w:t xml:space="preserve">Research Associate for the </w:t>
                </w:r>
                <w:r w:rsidR="003921E8">
                  <w:rPr>
                    <w:rFonts w:ascii="Arial" w:hAnsi="Arial" w:cs="Arial"/>
                    <w:sz w:val="20"/>
                    <w:lang w:val="en-GB"/>
                  </w:rPr>
                  <w:t>‘</w:t>
                </w:r>
                <w:r w:rsidR="00D57477" w:rsidRPr="00D57477">
                  <w:rPr>
                    <w:rFonts w:ascii="Arial" w:hAnsi="Arial" w:cs="Arial"/>
                    <w:sz w:val="20"/>
                    <w:lang w:val="en-GB"/>
                  </w:rPr>
                  <w:t>DIGIPIPEWELD</w:t>
                </w:r>
                <w:r w:rsidR="003921E8">
                  <w:rPr>
                    <w:rFonts w:ascii="Arial" w:hAnsi="Arial" w:cs="Arial"/>
                    <w:sz w:val="20"/>
                    <w:lang w:val="en-GB"/>
                  </w:rPr>
                  <w:t>’ Project</w:t>
                </w:r>
              </w:sdtContent>
            </w:sdt>
          </w:p>
        </w:tc>
        <w:tc>
          <w:tcPr>
            <w:tcW w:w="3240" w:type="dxa"/>
            <w:vAlign w:val="center"/>
          </w:tcPr>
          <w:p w14:paraId="1C5F7A56" w14:textId="77777777" w:rsidR="00A02069" w:rsidRPr="006F4072" w:rsidRDefault="00A02069" w:rsidP="00AF238A">
            <w:pPr>
              <w:rPr>
                <w:rFonts w:ascii="Calibri" w:hAnsi="Calibri"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Present Grade:</w:t>
            </w:r>
            <w:r w:rsidRPr="006F4072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616"/>
                <w:placeholder>
                  <w:docPart w:val="D25DAED7B7904994AC9275148A4828A2"/>
                </w:placeholder>
              </w:sdtPr>
              <w:sdtEndPr/>
              <w:sdtContent>
                <w:r w:rsidR="00AF238A" w:rsidRPr="006F4072">
                  <w:rPr>
                    <w:rFonts w:ascii="Calibri" w:hAnsi="Calibri"/>
                    <w:szCs w:val="22"/>
                  </w:rPr>
                  <w:t>6</w:t>
                </w:r>
              </w:sdtContent>
            </w:sdt>
          </w:p>
        </w:tc>
      </w:tr>
      <w:tr w:rsidR="00A02069" w:rsidRPr="006F4072" w14:paraId="704B68E6" w14:textId="77777777" w:rsidTr="00857F0A">
        <w:trPr>
          <w:trHeight w:val="467"/>
        </w:trPr>
        <w:tc>
          <w:tcPr>
            <w:tcW w:w="10548" w:type="dxa"/>
            <w:gridSpan w:val="2"/>
            <w:vAlign w:val="center"/>
          </w:tcPr>
          <w:p w14:paraId="0D4A23C8" w14:textId="04CE13C5" w:rsidR="00A02069" w:rsidRPr="006F4072" w:rsidRDefault="00A02069" w:rsidP="00162C8B">
            <w:pPr>
              <w:rPr>
                <w:rFonts w:ascii="Calibri" w:hAnsi="Calibri"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Department/College:</w:t>
            </w:r>
            <w:r w:rsidRPr="006F4072">
              <w:rPr>
                <w:rFonts w:ascii="Calibri" w:hAnsi="Calibri"/>
                <w:szCs w:val="22"/>
              </w:rPr>
              <w:tab/>
            </w:r>
            <w:r w:rsidRPr="006F4072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595"/>
                <w:placeholder>
                  <w:docPart w:val="AB2E6DC53DCB455CB98B5079DF4479E9"/>
                </w:placeholder>
              </w:sdtPr>
              <w:sdtEndPr/>
              <w:sdtContent>
                <w:r w:rsidR="003921E8">
                  <w:rPr>
                    <w:rFonts w:ascii="Calibri" w:hAnsi="Calibri"/>
                    <w:szCs w:val="22"/>
                  </w:rPr>
                  <w:t>Engineering</w:t>
                </w:r>
              </w:sdtContent>
            </w:sdt>
          </w:p>
        </w:tc>
      </w:tr>
      <w:tr w:rsidR="00A02069" w:rsidRPr="006F4072" w14:paraId="74C15639" w14:textId="77777777" w:rsidTr="000D364C">
        <w:tc>
          <w:tcPr>
            <w:tcW w:w="10548" w:type="dxa"/>
            <w:gridSpan w:val="2"/>
            <w:vAlign w:val="center"/>
          </w:tcPr>
          <w:p w14:paraId="18043711" w14:textId="0705D993" w:rsidR="00A02069" w:rsidRPr="006F4072" w:rsidRDefault="00A02069" w:rsidP="00162C8B">
            <w:pPr>
              <w:rPr>
                <w:rFonts w:ascii="Calibri" w:hAnsi="Calibri"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Directly responsible to:</w:t>
            </w:r>
            <w:r w:rsidRPr="006F4072">
              <w:rPr>
                <w:rFonts w:ascii="Calibri" w:hAnsi="Calibri"/>
                <w:szCs w:val="22"/>
              </w:rPr>
              <w:tab/>
            </w:r>
            <w:r w:rsidRPr="006F4072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598"/>
                <w:placeholder>
                  <w:docPart w:val="A781884DFAA34A4093E556387EBF61F0"/>
                </w:placeholder>
              </w:sdtPr>
              <w:sdtEndPr/>
              <w:sdtContent>
                <w:r w:rsidR="003921E8">
                  <w:rPr>
                    <w:rFonts w:ascii="Calibri" w:hAnsi="Calibri"/>
                    <w:szCs w:val="22"/>
                  </w:rPr>
                  <w:t>Dr Min Xia and Prof Darren Williams</w:t>
                </w:r>
              </w:sdtContent>
            </w:sdt>
          </w:p>
        </w:tc>
      </w:tr>
      <w:tr w:rsidR="00A02069" w:rsidRPr="006F4072" w14:paraId="34AA1CE9" w14:textId="77777777" w:rsidTr="000D364C">
        <w:tc>
          <w:tcPr>
            <w:tcW w:w="10548" w:type="dxa"/>
            <w:gridSpan w:val="2"/>
            <w:vAlign w:val="center"/>
          </w:tcPr>
          <w:p w14:paraId="3815BAC0" w14:textId="51FCE5DF" w:rsidR="00A02069" w:rsidRPr="006F4072" w:rsidRDefault="00A02069" w:rsidP="00857F0A">
            <w:pPr>
              <w:rPr>
                <w:rFonts w:ascii="Calibri" w:hAnsi="Calibri"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Supervisory responsibility for:</w:t>
            </w:r>
            <w:r w:rsidRPr="006F4072">
              <w:rPr>
                <w:rFonts w:ascii="Calibri" w:hAnsi="Calibri"/>
                <w:szCs w:val="22"/>
              </w:rPr>
              <w:tab/>
            </w:r>
            <w:sdt>
              <w:sdtPr>
                <w:rPr>
                  <w:rFonts w:ascii="Calibri" w:hAnsi="Calibri"/>
                  <w:szCs w:val="22"/>
                </w:rPr>
                <w:id w:val="158695599"/>
                <w:placeholder>
                  <w:docPart w:val="21D762B16ABB4A74B21105C9C5957627"/>
                </w:placeholder>
              </w:sdtPr>
              <w:sdtEndPr/>
              <w:sdtContent>
                <w:r w:rsidR="007E0F02" w:rsidRPr="007E0F02">
                  <w:rPr>
                    <w:rFonts w:asciiTheme="minorHAnsi" w:hAnsiTheme="minorHAnsi" w:cstheme="minorHAnsi"/>
                  </w:rPr>
                  <w:t>support in supervision of PhD and final year UG/PG students</w:t>
                </w:r>
              </w:sdtContent>
            </w:sdt>
          </w:p>
        </w:tc>
      </w:tr>
      <w:tr w:rsidR="00A02069" w:rsidRPr="006F4072" w14:paraId="396CB3A9" w14:textId="77777777" w:rsidTr="00DC3206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7D23E338" w14:textId="77777777" w:rsidR="00A02069" w:rsidRPr="006F4072" w:rsidRDefault="00A02069" w:rsidP="0097729E">
            <w:pPr>
              <w:rPr>
                <w:rFonts w:ascii="Calibri" w:hAnsi="Calibri"/>
                <w:b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Other contacts</w:t>
            </w:r>
          </w:p>
          <w:p w14:paraId="64D0CD9C" w14:textId="77777777" w:rsidR="00A02069" w:rsidRPr="006F4072" w:rsidRDefault="00A02069" w:rsidP="00857F0A">
            <w:pPr>
              <w:rPr>
                <w:rFonts w:ascii="Calibri" w:hAnsi="Calibri"/>
                <w:szCs w:val="22"/>
              </w:rPr>
            </w:pPr>
            <w:r w:rsidRPr="006F4072">
              <w:rPr>
                <w:rFonts w:ascii="Calibri" w:hAnsi="Calibri"/>
                <w:szCs w:val="22"/>
              </w:rPr>
              <w:tab/>
            </w:r>
            <w:r w:rsidRPr="006F4072">
              <w:rPr>
                <w:rFonts w:ascii="Calibri" w:hAnsi="Calibri"/>
                <w:szCs w:val="22"/>
              </w:rPr>
              <w:tab/>
            </w:r>
          </w:p>
        </w:tc>
      </w:tr>
      <w:tr w:rsidR="00DC3206" w:rsidRPr="006F4072" w14:paraId="011CB592" w14:textId="77777777" w:rsidTr="00DC3206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53A01" w14:textId="77777777" w:rsidR="00DC3206" w:rsidRPr="006F4072" w:rsidRDefault="00DC3206" w:rsidP="0097729E">
            <w:pPr>
              <w:rPr>
                <w:rFonts w:ascii="Calibri" w:hAnsi="Calibri"/>
                <w:b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Internal:</w:t>
            </w:r>
          </w:p>
          <w:sdt>
            <w:sdtPr>
              <w:rPr>
                <w:rFonts w:ascii="Calibri" w:hAnsi="Calibri"/>
                <w:b/>
                <w:szCs w:val="22"/>
              </w:rPr>
              <w:id w:val="161465141"/>
              <w:placeholder>
                <w:docPart w:val="DefaultPlaceholder_22675703"/>
              </w:placeholder>
            </w:sdtPr>
            <w:sdtEndPr/>
            <w:sdtContent>
              <w:p w14:paraId="06FF0984" w14:textId="062512B8" w:rsidR="00DC3206" w:rsidRPr="006F4072" w:rsidRDefault="007313BB" w:rsidP="0097729E">
                <w:pPr>
                  <w:rPr>
                    <w:rFonts w:ascii="Calibri" w:hAnsi="Calibri" w:cs="Tahoma"/>
                    <w:szCs w:val="22"/>
                  </w:rPr>
                </w:pPr>
                <w:r w:rsidRPr="00846AA1">
                  <w:rPr>
                    <w:rFonts w:asciiTheme="minorHAnsi" w:hAnsiTheme="minorHAnsi" w:cstheme="minorHAnsi"/>
                  </w:rPr>
                  <w:t>Lancaster academic and professional staff</w:t>
                </w:r>
              </w:p>
            </w:sdtContent>
          </w:sdt>
        </w:tc>
      </w:tr>
      <w:tr w:rsidR="00DC3206" w:rsidRPr="006F4072" w14:paraId="36838BD0" w14:textId="77777777" w:rsidTr="00DC3206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456E4063" w14:textId="77777777" w:rsidR="00DC3206" w:rsidRPr="00E05463" w:rsidRDefault="00DC3206" w:rsidP="0097729E">
            <w:pPr>
              <w:rPr>
                <w:rFonts w:asciiTheme="minorHAnsi" w:hAnsiTheme="minorHAnsi" w:cstheme="minorHAnsi"/>
                <w:szCs w:val="22"/>
              </w:rPr>
            </w:pPr>
            <w:r w:rsidRPr="00E05463">
              <w:rPr>
                <w:rFonts w:asciiTheme="minorHAnsi" w:hAnsiTheme="minorHAnsi" w:cstheme="minorHAnsi"/>
                <w:b/>
                <w:szCs w:val="22"/>
              </w:rPr>
              <w:t>External:</w:t>
            </w:r>
            <w:r w:rsidRPr="00E05463">
              <w:rPr>
                <w:rFonts w:asciiTheme="minorHAnsi" w:hAnsiTheme="minorHAnsi" w:cstheme="minorHAnsi"/>
                <w:szCs w:val="22"/>
              </w:rPr>
              <w:t xml:space="preserve">  </w:t>
            </w:r>
          </w:p>
          <w:sdt>
            <w:sdtPr>
              <w:rPr>
                <w:rFonts w:asciiTheme="minorHAnsi" w:hAnsiTheme="minorHAnsi" w:cstheme="minorHAnsi"/>
                <w:b/>
                <w:szCs w:val="22"/>
              </w:rPr>
              <w:id w:val="161465142"/>
              <w:placeholder>
                <w:docPart w:val="DefaultPlaceholder_22675703"/>
              </w:placeholder>
            </w:sdtPr>
            <w:sdtEndPr/>
            <w:sdtContent>
              <w:p w14:paraId="31A8DF19" w14:textId="0F05AC18" w:rsidR="00DC3206" w:rsidRPr="00E05463" w:rsidRDefault="007313BB" w:rsidP="0097729E">
                <w:pPr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E05463">
                  <w:rPr>
                    <w:rFonts w:asciiTheme="minorHAnsi" w:hAnsiTheme="minorHAnsi" w:cstheme="minorHAnsi"/>
                  </w:rPr>
                  <w:t xml:space="preserve">Industry collaborators including </w:t>
                </w:r>
                <w:proofErr w:type="spellStart"/>
                <w:r w:rsidR="00846AA1" w:rsidRPr="00846AA1">
                  <w:rPr>
                    <w:rFonts w:asciiTheme="minorHAnsi" w:hAnsiTheme="minorHAnsi" w:cstheme="minorHAnsi"/>
                  </w:rPr>
                  <w:t>Pinweld</w:t>
                </w:r>
                <w:proofErr w:type="spellEnd"/>
                <w:r w:rsidRPr="00E05463">
                  <w:rPr>
                    <w:rFonts w:asciiTheme="minorHAnsi" w:hAnsiTheme="minorHAnsi" w:cstheme="minorHAnsi"/>
                  </w:rPr>
                  <w:t xml:space="preserve">, </w:t>
                </w:r>
                <w:r w:rsidR="00846AA1">
                  <w:rPr>
                    <w:rFonts w:asciiTheme="minorHAnsi" w:hAnsiTheme="minorHAnsi" w:cstheme="minorHAnsi"/>
                  </w:rPr>
                  <w:t>TWI</w:t>
                </w:r>
                <w:r w:rsidR="00E05463">
                  <w:rPr>
                    <w:rFonts w:asciiTheme="minorHAnsi" w:hAnsiTheme="minorHAnsi" w:cstheme="minorHAnsi" w:hint="eastAsia"/>
                  </w:rPr>
                  <w:t>,</w:t>
                </w:r>
                <w:r w:rsidR="00E05463" w:rsidRPr="00E05463">
                  <w:rPr>
                    <w:rFonts w:asciiTheme="minorHAnsi" w:hAnsiTheme="minorHAnsi" w:cstheme="minorHAnsi"/>
                  </w:rPr>
                  <w:t xml:space="preserve"> </w:t>
                </w:r>
                <w:r w:rsidR="00846AA1" w:rsidRPr="00846AA1">
                  <w:rPr>
                    <w:rFonts w:asciiTheme="minorHAnsi" w:hAnsiTheme="minorHAnsi" w:cstheme="minorHAnsi"/>
                  </w:rPr>
                  <w:t>ATS</w:t>
                </w:r>
                <w:r w:rsidRPr="00E05463">
                  <w:rPr>
                    <w:rFonts w:asciiTheme="minorHAnsi" w:hAnsiTheme="minorHAnsi" w:cstheme="minorHAnsi"/>
                  </w:rPr>
                  <w:t xml:space="preserve">, </w:t>
                </w:r>
                <w:r w:rsidR="00846AA1">
                  <w:rPr>
                    <w:rFonts w:asciiTheme="minorHAnsi" w:hAnsiTheme="minorHAnsi" w:cstheme="minorHAnsi"/>
                  </w:rPr>
                  <w:t xml:space="preserve">and </w:t>
                </w:r>
                <w:r w:rsidR="00846AA1" w:rsidRPr="00846AA1">
                  <w:rPr>
                    <w:rFonts w:asciiTheme="minorHAnsi" w:hAnsiTheme="minorHAnsi" w:cstheme="minorHAnsi"/>
                  </w:rPr>
                  <w:t>Rainbow</w:t>
                </w:r>
              </w:p>
            </w:sdtContent>
          </w:sdt>
        </w:tc>
      </w:tr>
      <w:tr w:rsidR="00A02069" w:rsidRPr="006F4072" w14:paraId="0ABB3F4C" w14:textId="77777777" w:rsidTr="000D364C">
        <w:tc>
          <w:tcPr>
            <w:tcW w:w="10548" w:type="dxa"/>
            <w:gridSpan w:val="2"/>
            <w:vAlign w:val="center"/>
          </w:tcPr>
          <w:p w14:paraId="6F977A35" w14:textId="77777777" w:rsidR="00A02069" w:rsidRPr="006F4072" w:rsidRDefault="00A02069" w:rsidP="0097729E">
            <w:pPr>
              <w:rPr>
                <w:rFonts w:ascii="Calibri" w:hAnsi="Calibri"/>
                <w:b/>
                <w:szCs w:val="22"/>
              </w:rPr>
            </w:pPr>
            <w:r w:rsidRPr="006F4072">
              <w:rPr>
                <w:rFonts w:ascii="Calibri" w:hAnsi="Calibri"/>
                <w:b/>
                <w:szCs w:val="22"/>
              </w:rPr>
              <w:t>Major Duties:</w:t>
            </w:r>
          </w:p>
          <w:p w14:paraId="213846AE" w14:textId="77777777" w:rsidR="00A02069" w:rsidRPr="006F4072" w:rsidRDefault="00A02069" w:rsidP="0097729E">
            <w:pPr>
              <w:rPr>
                <w:rFonts w:ascii="Calibri" w:hAnsi="Calibri"/>
                <w:szCs w:val="22"/>
              </w:rPr>
            </w:pPr>
          </w:p>
          <w:p w14:paraId="2D6F907C" w14:textId="77B29064" w:rsidR="007E0F1D" w:rsidRDefault="007E0F1D" w:rsidP="007E0F1D">
            <w:pPr>
              <w:pStyle w:val="ListParagraph"/>
              <w:numPr>
                <w:ilvl w:val="0"/>
                <w:numId w:val="1"/>
              </w:numPr>
              <w:autoSpaceDE w:val="0"/>
              <w:rPr>
                <w:rFonts w:asciiTheme="minorHAnsi" w:hAnsiTheme="minorHAnsi" w:cstheme="minorHAnsi"/>
                <w:szCs w:val="22"/>
              </w:rPr>
            </w:pPr>
            <w:r w:rsidRPr="007E0F1D">
              <w:rPr>
                <w:rFonts w:asciiTheme="minorHAnsi" w:hAnsiTheme="minorHAnsi" w:cstheme="minorHAnsi"/>
                <w:szCs w:val="22"/>
              </w:rPr>
              <w:t xml:space="preserve">Develop AI-based process monitoring module using various sensors for </w:t>
            </w:r>
            <w:r w:rsidR="004E487C">
              <w:rPr>
                <w:rFonts w:asciiTheme="minorHAnsi" w:hAnsiTheme="minorHAnsi" w:cstheme="minorHAnsi"/>
                <w:szCs w:val="22"/>
              </w:rPr>
              <w:t>in-</w:t>
            </w:r>
            <w:r w:rsidR="00B21D87">
              <w:rPr>
                <w:rFonts w:asciiTheme="minorHAnsi" w:hAnsiTheme="minorHAnsi" w:cstheme="minorHAnsi"/>
                <w:szCs w:val="22"/>
              </w:rPr>
              <w:t xml:space="preserve">process </w:t>
            </w:r>
            <w:r w:rsidRPr="007E0F1D">
              <w:rPr>
                <w:rFonts w:asciiTheme="minorHAnsi" w:hAnsiTheme="minorHAnsi" w:cstheme="minorHAnsi"/>
                <w:szCs w:val="22"/>
              </w:rPr>
              <w:t>defect detection</w:t>
            </w:r>
            <w:r w:rsidR="00B21D87">
              <w:rPr>
                <w:rFonts w:asciiTheme="minorHAnsi" w:hAnsiTheme="minorHAnsi" w:cstheme="minorHAnsi"/>
                <w:szCs w:val="22"/>
              </w:rPr>
              <w:t xml:space="preserve"> of </w:t>
            </w:r>
            <w:r w:rsidR="00846AA1">
              <w:rPr>
                <w:rFonts w:asciiTheme="minorHAnsi" w:hAnsiTheme="minorHAnsi" w:cstheme="minorHAnsi"/>
                <w:szCs w:val="22"/>
              </w:rPr>
              <w:t>plastic pipe welding</w:t>
            </w:r>
            <w:r w:rsidRPr="007E0F1D">
              <w:rPr>
                <w:rFonts w:asciiTheme="minorHAnsi" w:hAnsiTheme="minorHAnsi" w:cstheme="minorHAnsi"/>
                <w:szCs w:val="22"/>
              </w:rPr>
              <w:t>.</w:t>
            </w:r>
            <w:r w:rsidR="00B21D8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E0F1D">
              <w:rPr>
                <w:rFonts w:asciiTheme="minorHAnsi" w:hAnsiTheme="minorHAnsi" w:cstheme="minorHAnsi"/>
                <w:szCs w:val="22"/>
              </w:rPr>
              <w:t xml:space="preserve">Build effective process </w:t>
            </w:r>
            <w:proofErr w:type="spellStart"/>
            <w:r w:rsidRPr="007E0F1D">
              <w:rPr>
                <w:rFonts w:asciiTheme="minorHAnsi" w:hAnsiTheme="minorHAnsi" w:cstheme="minorHAnsi"/>
                <w:szCs w:val="22"/>
              </w:rPr>
              <w:t>optimisation</w:t>
            </w:r>
            <w:proofErr w:type="spellEnd"/>
            <w:r w:rsidRPr="007E0F1D">
              <w:rPr>
                <w:rFonts w:asciiTheme="minorHAnsi" w:hAnsiTheme="minorHAnsi" w:cstheme="minorHAnsi"/>
                <w:szCs w:val="22"/>
              </w:rPr>
              <w:t xml:space="preserve"> algorithms to </w:t>
            </w:r>
            <w:proofErr w:type="spellStart"/>
            <w:r w:rsidRPr="007E0F1D">
              <w:rPr>
                <w:rFonts w:asciiTheme="minorHAnsi" w:hAnsiTheme="minorHAnsi" w:cstheme="minorHAnsi"/>
                <w:szCs w:val="22"/>
              </w:rPr>
              <w:t>optimise</w:t>
            </w:r>
            <w:proofErr w:type="spellEnd"/>
            <w:r w:rsidRPr="007E0F1D">
              <w:rPr>
                <w:rFonts w:asciiTheme="minorHAnsi" w:hAnsiTheme="minorHAnsi" w:cstheme="minorHAnsi"/>
                <w:szCs w:val="22"/>
              </w:rPr>
              <w:t xml:space="preserve"> process parameters.</w:t>
            </w:r>
          </w:p>
          <w:p w14:paraId="2D0CA848" w14:textId="77777777" w:rsidR="007E0F1D" w:rsidRDefault="007E0F1D" w:rsidP="007E0F1D">
            <w:pPr>
              <w:pStyle w:val="ListParagraph"/>
              <w:autoSpaceDE w:val="0"/>
              <w:rPr>
                <w:rFonts w:asciiTheme="minorHAnsi" w:hAnsiTheme="minorHAnsi" w:cstheme="minorHAnsi"/>
                <w:szCs w:val="22"/>
              </w:rPr>
            </w:pPr>
          </w:p>
          <w:p w14:paraId="5CC51920" w14:textId="5E8F1FD1" w:rsidR="007E0F1D" w:rsidRDefault="007E0F1D" w:rsidP="00846AA1">
            <w:pPr>
              <w:pStyle w:val="ListParagraph"/>
              <w:numPr>
                <w:ilvl w:val="0"/>
                <w:numId w:val="1"/>
              </w:numPr>
              <w:autoSpaceDE w:val="0"/>
              <w:rPr>
                <w:rFonts w:asciiTheme="minorHAnsi" w:hAnsiTheme="minorHAnsi" w:cstheme="minorHAnsi"/>
                <w:szCs w:val="22"/>
              </w:rPr>
            </w:pPr>
            <w:r w:rsidRPr="00846AA1">
              <w:rPr>
                <w:rFonts w:asciiTheme="minorHAnsi" w:hAnsiTheme="minorHAnsi" w:cstheme="minorHAnsi"/>
                <w:szCs w:val="22"/>
              </w:rPr>
              <w:t xml:space="preserve">Integration of monitoring data, optimisation techniques and control module in </w:t>
            </w:r>
            <w:r w:rsidR="00846AA1" w:rsidRPr="00846AA1">
              <w:rPr>
                <w:rFonts w:asciiTheme="minorHAnsi" w:hAnsiTheme="minorHAnsi" w:cstheme="minorHAnsi"/>
                <w:szCs w:val="22"/>
              </w:rPr>
              <w:t xml:space="preserve">the pipe welding </w:t>
            </w:r>
            <w:r w:rsidRPr="00846AA1">
              <w:rPr>
                <w:rFonts w:asciiTheme="minorHAnsi" w:hAnsiTheme="minorHAnsi" w:cstheme="minorHAnsi"/>
                <w:szCs w:val="22"/>
              </w:rPr>
              <w:t xml:space="preserve">platform. Performance verification and final </w:t>
            </w:r>
            <w:proofErr w:type="spellStart"/>
            <w:r w:rsidRPr="00846AA1">
              <w:rPr>
                <w:rFonts w:asciiTheme="minorHAnsi" w:hAnsiTheme="minorHAnsi" w:cstheme="minorHAnsi"/>
                <w:szCs w:val="22"/>
              </w:rPr>
              <w:t>customisation</w:t>
            </w:r>
            <w:proofErr w:type="spellEnd"/>
            <w:r w:rsidRPr="00846AA1">
              <w:rPr>
                <w:rFonts w:asciiTheme="minorHAnsi" w:hAnsiTheme="minorHAnsi" w:cstheme="minorHAnsi"/>
                <w:szCs w:val="22"/>
              </w:rPr>
              <w:t xml:space="preserve"> of </w:t>
            </w:r>
            <w:r w:rsidR="00846AA1" w:rsidRPr="00846AA1">
              <w:rPr>
                <w:rFonts w:asciiTheme="minorHAnsi" w:hAnsiTheme="minorHAnsi" w:cstheme="minorHAnsi"/>
                <w:szCs w:val="22"/>
              </w:rPr>
              <w:t>the</w:t>
            </w:r>
            <w:r w:rsidRPr="00846AA1">
              <w:rPr>
                <w:rFonts w:asciiTheme="minorHAnsi" w:hAnsiTheme="minorHAnsi" w:cstheme="minorHAnsi"/>
                <w:szCs w:val="22"/>
              </w:rPr>
              <w:t xml:space="preserve"> system.</w:t>
            </w:r>
            <w:r w:rsidR="00C51D4C" w:rsidRPr="00846AA1">
              <w:rPr>
                <w:rFonts w:asciiTheme="minorHAnsi" w:hAnsiTheme="minorHAnsi" w:cstheme="minorHAnsi"/>
                <w:szCs w:val="22"/>
              </w:rPr>
              <w:t xml:space="preserve"> Visit industry partners as needed to carry out the </w:t>
            </w:r>
            <w:r w:rsidR="00E823A8" w:rsidRPr="00846AA1">
              <w:rPr>
                <w:rFonts w:asciiTheme="minorHAnsi" w:hAnsiTheme="minorHAnsi" w:cstheme="minorHAnsi"/>
                <w:szCs w:val="22"/>
              </w:rPr>
              <w:t>tasks.</w:t>
            </w:r>
          </w:p>
          <w:p w14:paraId="1571FD7E" w14:textId="77777777" w:rsidR="00846AA1" w:rsidRPr="00846AA1" w:rsidRDefault="00846AA1" w:rsidP="00846AA1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  <w:p w14:paraId="33C486BE" w14:textId="14DA9214" w:rsidR="00846AA1" w:rsidRPr="00846AA1" w:rsidRDefault="00846AA1" w:rsidP="00846AA1">
            <w:pPr>
              <w:pStyle w:val="ListParagraph"/>
              <w:numPr>
                <w:ilvl w:val="0"/>
                <w:numId w:val="1"/>
              </w:numPr>
              <w:autoSpaceDE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Develop autonomous quality inspection and leakage detection modules.</w:t>
            </w:r>
          </w:p>
          <w:p w14:paraId="2724417E" w14:textId="77777777" w:rsidR="00AF238A" w:rsidRPr="007E0F1D" w:rsidRDefault="00AF238A" w:rsidP="007E0F1D">
            <w:pPr>
              <w:pStyle w:val="ListParagraph"/>
              <w:autoSpaceDE w:val="0"/>
              <w:rPr>
                <w:rFonts w:asciiTheme="minorHAnsi" w:hAnsiTheme="minorHAnsi" w:cstheme="minorHAnsi"/>
                <w:szCs w:val="22"/>
              </w:rPr>
            </w:pPr>
          </w:p>
          <w:p w14:paraId="34F14009" w14:textId="4698F2E5" w:rsidR="00AF238A" w:rsidRPr="007E0F1D" w:rsidRDefault="00AF238A" w:rsidP="00AF238A">
            <w:pPr>
              <w:pStyle w:val="ListParagraph"/>
              <w:numPr>
                <w:ilvl w:val="0"/>
                <w:numId w:val="1"/>
              </w:numPr>
              <w:autoSpaceDE w:val="0"/>
              <w:rPr>
                <w:rFonts w:asciiTheme="minorHAnsi" w:hAnsiTheme="minorHAnsi" w:cstheme="minorHAnsi"/>
                <w:szCs w:val="22"/>
              </w:rPr>
            </w:pPr>
            <w:r w:rsidRPr="007E0F1D">
              <w:rPr>
                <w:rFonts w:asciiTheme="minorHAnsi" w:hAnsiTheme="minorHAnsi" w:cstheme="minorHAnsi"/>
                <w:szCs w:val="22"/>
              </w:rPr>
              <w:t xml:space="preserve">Participation in project meetings; preparation and presentation of talks, </w:t>
            </w:r>
            <w:proofErr w:type="gramStart"/>
            <w:r w:rsidRPr="007E0F1D">
              <w:rPr>
                <w:rFonts w:asciiTheme="minorHAnsi" w:hAnsiTheme="minorHAnsi" w:cstheme="minorHAnsi"/>
                <w:szCs w:val="22"/>
              </w:rPr>
              <w:t>posters</w:t>
            </w:r>
            <w:proofErr w:type="gramEnd"/>
            <w:r w:rsidRPr="007E0F1D">
              <w:rPr>
                <w:rFonts w:asciiTheme="minorHAnsi" w:hAnsiTheme="minorHAnsi" w:cstheme="minorHAnsi"/>
                <w:szCs w:val="22"/>
              </w:rPr>
              <w:t xml:space="preserve"> and reports to disseminate the results of these studies.</w:t>
            </w:r>
          </w:p>
          <w:p w14:paraId="26327B21" w14:textId="77777777" w:rsidR="00AF238A" w:rsidRPr="007E0F1D" w:rsidRDefault="00AF238A" w:rsidP="007E0F1D">
            <w:pPr>
              <w:pStyle w:val="ListParagraph"/>
              <w:autoSpaceDE w:val="0"/>
              <w:rPr>
                <w:rFonts w:asciiTheme="minorHAnsi" w:hAnsiTheme="minorHAnsi" w:cstheme="minorHAnsi"/>
                <w:szCs w:val="22"/>
              </w:rPr>
            </w:pPr>
          </w:p>
          <w:p w14:paraId="79AA5D01" w14:textId="74AB1BEC" w:rsidR="00AF238A" w:rsidRPr="007E0F1D" w:rsidRDefault="00AF238A" w:rsidP="00AF238A">
            <w:pPr>
              <w:pStyle w:val="ListParagraph"/>
              <w:numPr>
                <w:ilvl w:val="0"/>
                <w:numId w:val="1"/>
              </w:numPr>
              <w:autoSpaceDE w:val="0"/>
              <w:rPr>
                <w:rFonts w:asciiTheme="minorHAnsi" w:hAnsiTheme="minorHAnsi" w:cstheme="minorHAnsi"/>
                <w:szCs w:val="22"/>
              </w:rPr>
            </w:pPr>
            <w:r w:rsidRPr="007E0F1D">
              <w:rPr>
                <w:rFonts w:asciiTheme="minorHAnsi" w:hAnsiTheme="minorHAnsi" w:cstheme="minorHAnsi"/>
                <w:szCs w:val="22"/>
              </w:rPr>
              <w:t>Preparation of progress reports describing the results of the project.</w:t>
            </w:r>
          </w:p>
          <w:p w14:paraId="17BEDC29" w14:textId="77777777" w:rsidR="00AF238A" w:rsidRPr="006F4072" w:rsidRDefault="00AF238A" w:rsidP="00AF238A">
            <w:pPr>
              <w:autoSpaceDE w:val="0"/>
              <w:rPr>
                <w:rFonts w:ascii="Calibri" w:hAnsi="Calibri" w:cs="Tahoma"/>
                <w:szCs w:val="22"/>
              </w:rPr>
            </w:pPr>
          </w:p>
          <w:p w14:paraId="1010E0D9" w14:textId="77777777" w:rsidR="00AF238A" w:rsidRPr="006F4072" w:rsidRDefault="00AF238A" w:rsidP="00AF238A">
            <w:pPr>
              <w:pStyle w:val="ListParagraph"/>
              <w:numPr>
                <w:ilvl w:val="0"/>
                <w:numId w:val="1"/>
              </w:numPr>
              <w:autoSpaceDE w:val="0"/>
              <w:rPr>
                <w:rFonts w:ascii="Calibri" w:hAnsi="Calibri" w:cs="Tahoma"/>
                <w:szCs w:val="22"/>
              </w:rPr>
            </w:pPr>
            <w:r w:rsidRPr="006F4072">
              <w:rPr>
                <w:rFonts w:ascii="Calibri" w:hAnsi="Calibri" w:cs="Tahoma"/>
                <w:szCs w:val="22"/>
              </w:rPr>
              <w:t>Participation in national and international conferences and workshops to present the results of the project to a wider audience and to learn about current advances in the field.</w:t>
            </w:r>
          </w:p>
          <w:p w14:paraId="728E9109" w14:textId="77777777" w:rsidR="00AF238A" w:rsidRPr="006F4072" w:rsidRDefault="00AF238A" w:rsidP="00AF238A">
            <w:pPr>
              <w:autoSpaceDE w:val="0"/>
              <w:rPr>
                <w:rFonts w:ascii="Calibri" w:hAnsi="Calibri" w:cs="Tahoma"/>
                <w:szCs w:val="22"/>
              </w:rPr>
            </w:pPr>
          </w:p>
          <w:p w14:paraId="625F0CEA" w14:textId="77777777" w:rsidR="00AF238A" w:rsidRPr="006F4072" w:rsidRDefault="00AF238A" w:rsidP="00AF238A">
            <w:pPr>
              <w:pStyle w:val="ListParagraph"/>
              <w:numPr>
                <w:ilvl w:val="0"/>
                <w:numId w:val="1"/>
              </w:numPr>
              <w:autoSpaceDE w:val="0"/>
              <w:rPr>
                <w:rFonts w:ascii="Calibri" w:hAnsi="Calibri" w:cs="Tahoma"/>
                <w:szCs w:val="22"/>
              </w:rPr>
            </w:pPr>
            <w:r w:rsidRPr="006F4072">
              <w:rPr>
                <w:rFonts w:ascii="Calibri" w:hAnsi="Calibri" w:cs="Tahoma"/>
                <w:szCs w:val="22"/>
              </w:rPr>
              <w:t>Preparation of journal papers for publication of project findings.</w:t>
            </w:r>
          </w:p>
          <w:p w14:paraId="737F5694" w14:textId="77777777" w:rsidR="00AF238A" w:rsidRPr="006F4072" w:rsidRDefault="00AF238A" w:rsidP="00AF238A">
            <w:pPr>
              <w:autoSpaceDE w:val="0"/>
              <w:rPr>
                <w:rFonts w:ascii="Calibri" w:hAnsi="Calibri" w:cs="Tahoma"/>
                <w:szCs w:val="22"/>
              </w:rPr>
            </w:pPr>
          </w:p>
          <w:p w14:paraId="77296958" w14:textId="4BBC35D6" w:rsidR="00857F0A" w:rsidRPr="006F4072" w:rsidRDefault="00AF238A" w:rsidP="00AF238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2"/>
              </w:rPr>
            </w:pPr>
            <w:r w:rsidRPr="006F4072">
              <w:rPr>
                <w:rFonts w:ascii="Calibri" w:hAnsi="Calibri" w:cs="Tahoma"/>
                <w:szCs w:val="22"/>
              </w:rPr>
              <w:t xml:space="preserve">Participation in (and ultimately taking the lead in) writing new research proposals that build on the expertise in </w:t>
            </w:r>
            <w:r w:rsidR="00C84B52">
              <w:rPr>
                <w:rFonts w:ascii="Calibri" w:hAnsi="Calibri" w:cs="Tahoma"/>
                <w:szCs w:val="22"/>
              </w:rPr>
              <w:t>process monitoring and optimization</w:t>
            </w:r>
            <w:r w:rsidRPr="006F4072">
              <w:rPr>
                <w:rFonts w:ascii="Calibri" w:hAnsi="Calibri" w:cs="Tahoma"/>
                <w:szCs w:val="22"/>
              </w:rPr>
              <w:t xml:space="preserve"> developed in this project.</w:t>
            </w:r>
          </w:p>
        </w:tc>
      </w:tr>
    </w:tbl>
    <w:p w14:paraId="4C77F07E" w14:textId="77777777" w:rsidR="00EB2BEA" w:rsidRPr="006F4072" w:rsidRDefault="00EB2BEA">
      <w:pPr>
        <w:rPr>
          <w:rFonts w:ascii="Calibri" w:hAnsi="Calibri"/>
          <w:szCs w:val="22"/>
        </w:rPr>
      </w:pPr>
    </w:p>
    <w:sectPr w:rsidR="00EB2BEA" w:rsidRPr="006F4072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43B03"/>
    <w:multiLevelType w:val="hybridMultilevel"/>
    <w:tmpl w:val="43B00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99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1NzOwNLcwN7c0tTRV0lEKTi0uzszPAykwqgUAm6QtHSwAAAA="/>
  </w:docVars>
  <w:rsids>
    <w:rsidRoot w:val="002865AE"/>
    <w:rsid w:val="00011F19"/>
    <w:rsid w:val="000D364C"/>
    <w:rsid w:val="000E4CAA"/>
    <w:rsid w:val="000F6CE1"/>
    <w:rsid w:val="00162C8B"/>
    <w:rsid w:val="002079A1"/>
    <w:rsid w:val="002865AE"/>
    <w:rsid w:val="002B0348"/>
    <w:rsid w:val="003921E8"/>
    <w:rsid w:val="003A63D6"/>
    <w:rsid w:val="003C3D90"/>
    <w:rsid w:val="00414F99"/>
    <w:rsid w:val="004E487C"/>
    <w:rsid w:val="006F4072"/>
    <w:rsid w:val="007313BB"/>
    <w:rsid w:val="007A2DA0"/>
    <w:rsid w:val="007E0F02"/>
    <w:rsid w:val="007E0F1D"/>
    <w:rsid w:val="00846AA1"/>
    <w:rsid w:val="00857F0A"/>
    <w:rsid w:val="0097729E"/>
    <w:rsid w:val="009C7692"/>
    <w:rsid w:val="00A02069"/>
    <w:rsid w:val="00A05EF9"/>
    <w:rsid w:val="00A374EA"/>
    <w:rsid w:val="00AF238A"/>
    <w:rsid w:val="00B1002E"/>
    <w:rsid w:val="00B15A9B"/>
    <w:rsid w:val="00B17620"/>
    <w:rsid w:val="00B21D87"/>
    <w:rsid w:val="00B969E3"/>
    <w:rsid w:val="00C221F0"/>
    <w:rsid w:val="00C51D4C"/>
    <w:rsid w:val="00C84B52"/>
    <w:rsid w:val="00D57477"/>
    <w:rsid w:val="00DB696E"/>
    <w:rsid w:val="00DC3206"/>
    <w:rsid w:val="00DC7119"/>
    <w:rsid w:val="00DD3DD2"/>
    <w:rsid w:val="00DF6A03"/>
    <w:rsid w:val="00E05463"/>
    <w:rsid w:val="00E823A8"/>
    <w:rsid w:val="00EB2BEA"/>
    <w:rsid w:val="00EC65BC"/>
    <w:rsid w:val="00F2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0AF1E"/>
  <w15:docId w15:val="{6297962E-0756-4585-BD72-4CBD29A2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F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975E1471A341DAB54894905EB4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DFB4-B81C-4671-B5CC-DB585AE79856}"/>
      </w:docPartPr>
      <w:docPartBody>
        <w:p w:rsidR="00C00C70" w:rsidRDefault="004C4CC5" w:rsidP="004C4CC5">
          <w:pPr>
            <w:pStyle w:val="19975E1471A341DAB54894905EB4BA981"/>
          </w:pPr>
          <w:r w:rsidRPr="00857F0A">
            <w:rPr>
              <w:rStyle w:val="PlaceholderText"/>
              <w:rFonts w:ascii="Calibri" w:hAnsi="Calibr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790B4056071343AFB8EAE1E49EB9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0F7B-BB62-449D-B48A-89CDB3D1B98C}"/>
      </w:docPartPr>
      <w:docPartBody>
        <w:p w:rsidR="00C00C70" w:rsidRDefault="004C4CC5" w:rsidP="004C4CC5">
          <w:pPr>
            <w:pStyle w:val="790B4056071343AFB8EAE1E49EB942B6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25DAED7B7904994AC9275148A48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E901-6B18-4BB4-AA28-327340EF7B84}"/>
      </w:docPartPr>
      <w:docPartBody>
        <w:p w:rsidR="00C00C70" w:rsidRDefault="004C4CC5" w:rsidP="004C4CC5">
          <w:pPr>
            <w:pStyle w:val="D25DAED7B7904994AC9275148A4828A21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AB2E6DC53DCB455CB98B5079DF44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CF0D-B8EB-4D5A-85D7-267D789761A2}"/>
      </w:docPartPr>
      <w:docPartBody>
        <w:p w:rsidR="00C00C70" w:rsidRDefault="004C4CC5" w:rsidP="004C4CC5">
          <w:pPr>
            <w:pStyle w:val="AB2E6DC53DCB455CB98B5079DF4479E9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781884DFAA34A4093E556387EBF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A507-1E14-48C4-AD65-3D26D2DBFB8C}"/>
      </w:docPartPr>
      <w:docPartBody>
        <w:p w:rsidR="00C00C70" w:rsidRDefault="004C4CC5" w:rsidP="004C4CC5">
          <w:pPr>
            <w:pStyle w:val="A781884DFAA34A4093E556387EBF61F0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1D762B16ABB4A74B21105C9C595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29E-593B-436A-AA72-72227E7A1A7D}"/>
      </w:docPartPr>
      <w:docPartBody>
        <w:p w:rsidR="00C00C70" w:rsidRDefault="004C4CC5" w:rsidP="004C4CC5">
          <w:pPr>
            <w:pStyle w:val="21D762B16ABB4A74B21105C9C5957627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BB3B-04FE-4F7C-B526-3200C64AA72F}"/>
      </w:docPartPr>
      <w:docPartBody>
        <w:p w:rsidR="00851919" w:rsidRDefault="002200D3">
          <w:r w:rsidRPr="00AD6A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2200D3"/>
    <w:rsid w:val="002A4DE1"/>
    <w:rsid w:val="003565DF"/>
    <w:rsid w:val="004C4CC5"/>
    <w:rsid w:val="008078E7"/>
    <w:rsid w:val="00851919"/>
    <w:rsid w:val="008C0375"/>
    <w:rsid w:val="00AE4E6F"/>
    <w:rsid w:val="00C00C70"/>
    <w:rsid w:val="00E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0D3"/>
    <w:rPr>
      <w:color w:val="808080"/>
    </w:rPr>
  </w:style>
  <w:style w:type="paragraph" w:customStyle="1" w:styleId="19975E1471A341DAB54894905EB4BA981">
    <w:name w:val="19975E1471A341DAB54894905EB4BA98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790B4056071343AFB8EAE1E49EB942B61">
    <w:name w:val="790B4056071343AFB8EAE1E49EB942B6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1">
    <w:name w:val="D25DAED7B7904994AC9275148A4828A2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1">
    <w:name w:val="AB2E6DC53DCB455CB98B5079DF4479E9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1">
    <w:name w:val="21D762B16ABB4A74B21105C9C5957627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430862DACAD43A78D6922D4B2542A" ma:contentTypeVersion="11" ma:contentTypeDescription="Create a new document." ma:contentTypeScope="" ma:versionID="cb69837519d61226b5f81c6cf0a5a1e5">
  <xsd:schema xmlns:xsd="http://www.w3.org/2001/XMLSchema" xmlns:xs="http://www.w3.org/2001/XMLSchema" xmlns:p="http://schemas.microsoft.com/office/2006/metadata/properties" xmlns:ns2="b6ad841f-5584-4229-9d61-ff0482e0b869" xmlns:ns3="ae6f163d-b4e1-4d63-b57c-c0eed777f909" targetNamespace="http://schemas.microsoft.com/office/2006/metadata/properties" ma:root="true" ma:fieldsID="46e87a784924e8bc74fb1cea74b5c056" ns2:_="" ns3:_="">
    <xsd:import namespace="b6ad841f-5584-4229-9d61-ff0482e0b869"/>
    <xsd:import namespace="ae6f163d-b4e1-4d63-b57c-c0eed777f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d841f-5584-4229-9d61-ff0482e0b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163d-b4e1-4d63-b57c-c0eed777f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20D10-8453-4522-B81B-49B38C4EA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d841f-5584-4229-9d61-ff0482e0b869"/>
    <ds:schemaRef ds:uri="ae6f163d-b4e1-4d63-b57c-c0eed777f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D938E-BF9D-4CD2-BA0E-19B38F7ED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6CA82D-4E82-4B7A-9393-A9EF93C6D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Griffith, Robin (griffi55)</cp:lastModifiedBy>
  <cp:revision>22</cp:revision>
  <dcterms:created xsi:type="dcterms:W3CDTF">2018-11-23T09:08:00Z</dcterms:created>
  <dcterms:modified xsi:type="dcterms:W3CDTF">2023-05-05T12:07:00Z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