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56EC70E6" w:rsidR="000F6CE1" w:rsidRDefault="00A363E2" w:rsidP="00A363E2">
      <w:pPr>
        <w:tabs>
          <w:tab w:val="center" w:pos="5234"/>
          <w:tab w:val="left" w:pos="9364"/>
        </w:tabs>
        <w:jc w:val="left"/>
        <w:rPr>
          <w:rStyle w:val="Style4"/>
          <w:rFonts w:asciiTheme="minorHAnsi" w:hAnsiTheme="minorHAnsi"/>
          <w:szCs w:val="22"/>
        </w:rPr>
      </w:pPr>
      <w:r>
        <w:rPr>
          <w:rStyle w:val="Style5"/>
          <w:rFonts w:asciiTheme="minorHAnsi" w:hAnsiTheme="minorHAnsi"/>
          <w:szCs w:val="22"/>
        </w:rPr>
        <w:tab/>
      </w: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Fonts w:asciiTheme="minorHAnsi" w:hAnsiTheme="minorHAnsi"/>
                <w:b/>
                <w:bCs/>
                <w:szCs w:val="22"/>
              </w:rPr>
              <w:alias w:val="Job Title"/>
              <w:tag w:val="Job Title"/>
              <w:id w:val="864330141"/>
              <w:placeholder>
                <w:docPart w:val="1F04A6DBFD1F9643A270FD38932A1E78"/>
              </w:placeholder>
            </w:sdtPr>
            <w:sdtEndPr/>
            <w:sdtContent>
              <w:r w:rsidR="00B020C5" w:rsidRPr="00B020C5">
                <w:rPr>
                  <w:rFonts w:asciiTheme="minorHAnsi" w:hAnsiTheme="minorHAnsi"/>
                  <w:b/>
                  <w:bCs/>
                  <w:szCs w:val="22"/>
                </w:rPr>
                <w:t>Senior Research Associate</w:t>
              </w:r>
              <w:r w:rsidR="00272C37">
                <w:rPr>
                  <w:rFonts w:asciiTheme="minorHAnsi" w:hAnsiTheme="minorHAnsi"/>
                  <w:b/>
                  <w:bCs/>
                  <w:szCs w:val="22"/>
                </w:rPr>
                <w:t xml:space="preserve"> in Ionospheric Physics</w:t>
              </w:r>
            </w:sdtContent>
          </w:sdt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,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8307C4">
            <w:rPr>
              <w:rStyle w:val="Style5"/>
              <w:rFonts w:asciiTheme="minorHAnsi" w:hAnsiTheme="minorHAnsi"/>
              <w:szCs w:val="22"/>
            </w:rPr>
            <w:t>Physics Department</w:t>
          </w:r>
        </w:sdtContent>
      </w:sdt>
      <w:r>
        <w:rPr>
          <w:rStyle w:val="Style4"/>
          <w:rFonts w:asciiTheme="minorHAnsi" w:hAnsiTheme="minorHAnsi"/>
          <w:szCs w:val="22"/>
        </w:rPr>
        <w:tab/>
      </w:r>
    </w:p>
    <w:p w14:paraId="6201F634" w14:textId="7ACF83D9" w:rsidR="00A363E2" w:rsidRPr="00A363E2" w:rsidRDefault="00A363E2" w:rsidP="00A363E2">
      <w:pPr>
        <w:tabs>
          <w:tab w:val="center" w:pos="5234"/>
          <w:tab w:val="left" w:pos="9364"/>
        </w:tabs>
        <w:jc w:val="center"/>
        <w:rPr>
          <w:rFonts w:asciiTheme="minorHAnsi" w:hAnsiTheme="minorHAnsi"/>
          <w:b/>
          <w:bCs/>
          <w:szCs w:val="22"/>
        </w:rPr>
      </w:pPr>
      <w:r w:rsidRPr="00A363E2">
        <w:rPr>
          <w:rStyle w:val="Style4"/>
          <w:rFonts w:asciiTheme="minorHAnsi" w:hAnsiTheme="minorHAnsi"/>
          <w:b/>
          <w:bCs/>
          <w:szCs w:val="22"/>
        </w:rPr>
        <w:t>Vacancy Reference: 0148-24</w:t>
      </w:r>
    </w:p>
    <w:p w14:paraId="57AA85B2" w14:textId="58523712" w:rsidR="000F6CE1" w:rsidRPr="0065072A" w:rsidRDefault="000F6CE1" w:rsidP="56CC3ABF">
      <w:pPr>
        <w:jc w:val="center"/>
        <w:rPr>
          <w:rStyle w:val="PlaceholderText"/>
          <w:rFonts w:asciiTheme="minorHAnsi" w:hAnsiTheme="minorHAnsi"/>
        </w:rPr>
      </w:pP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p w14:paraId="6B56800D" w14:textId="2D1194E4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BD2CFC">
                  <w:rPr>
                    <w:rStyle w:val="Style4"/>
                    <w:rFonts w:asciiTheme="minorHAnsi" w:hAnsiTheme="minorHAnsi"/>
                  </w:rPr>
                  <w:t>Senior Research Associate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5C77BBBA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5DD61A48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>Physics Department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7BEF640C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517E9">
                  <w:rPr>
                    <w:rStyle w:val="Style4"/>
                    <w:rFonts w:asciiTheme="minorHAnsi" w:hAnsiTheme="minorHAnsi"/>
                    <w:szCs w:val="22"/>
                  </w:rPr>
                  <w:t xml:space="preserve">Prof. </w:t>
                </w:r>
                <w:r w:rsidR="001B12EC">
                  <w:rPr>
                    <w:rStyle w:val="Style4"/>
                    <w:rFonts w:asciiTheme="minorHAnsi" w:hAnsiTheme="minorHAnsi"/>
                    <w:szCs w:val="22"/>
                  </w:rPr>
                  <w:t>Adrian Grocott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41201086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 xml:space="preserve">Some supervision of </w:t>
                </w:r>
                <w:r w:rsidR="00081884">
                  <w:rPr>
                    <w:rStyle w:val="Style4"/>
                    <w:rFonts w:asciiTheme="minorHAnsi" w:hAnsiTheme="minorHAnsi"/>
                    <w:szCs w:val="22"/>
                  </w:rPr>
                  <w:t>r</w:t>
                </w:r>
                <w:r w:rsidR="00081884">
                  <w:rPr>
                    <w:rStyle w:val="Style4"/>
                  </w:rPr>
                  <w:t>esearch</w:t>
                </w:r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 xml:space="preserve"> students</w:t>
                </w:r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38C20CAD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 xml:space="preserve">Academic staff and PDRAs in the Space and Planetary Science </w:t>
                </w:r>
                <w:r w:rsidR="00AA0F9F">
                  <w:rPr>
                    <w:rStyle w:val="Style4"/>
                    <w:rFonts w:asciiTheme="minorHAnsi" w:hAnsiTheme="minorHAnsi"/>
                    <w:szCs w:val="22"/>
                  </w:rPr>
                  <w:t>(</w:t>
                </w:r>
                <w:r w:rsidR="00AA0F9F">
                  <w:rPr>
                    <w:rStyle w:val="Style4"/>
                  </w:rPr>
                  <w:t xml:space="preserve">SPP) </w:t>
                </w:r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>Group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096B1EC9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517E9">
                  <w:rPr>
                    <w:rStyle w:val="Style4"/>
                    <w:rFonts w:asciiTheme="minorHAnsi" w:hAnsiTheme="minorHAnsi"/>
                    <w:szCs w:val="22"/>
                  </w:rPr>
                  <w:t>National</w:t>
                </w:r>
                <w:r w:rsidR="00BD2CFC">
                  <w:rPr>
                    <w:rStyle w:val="Style4"/>
                    <w:rFonts w:asciiTheme="minorHAnsi" w:hAnsiTheme="minorHAnsi"/>
                    <w:szCs w:val="22"/>
                  </w:rPr>
                  <w:t xml:space="preserve"> and international collaborators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ascii="Times New Roman" w:hAnsi="Times New Roman"/>
                <w:szCs w:val="20"/>
              </w:rPr>
            </w:sdtEndPr>
            <w:sdtContent>
              <w:p w14:paraId="7A39A31E" w14:textId="03BE2A8A" w:rsidR="00AA0F9F" w:rsidRPr="005517E9" w:rsidRDefault="00BD2CFC" w:rsidP="00AA0F9F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5517E9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Conduct scientific </w:t>
                </w:r>
                <w:r w:rsidRPr="00EF0AD8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research into </w:t>
                </w:r>
                <w:r w:rsidR="005517E9" w:rsidRPr="00EF0AD8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the </w:t>
                </w:r>
                <w:r w:rsidR="00EF0AD8" w:rsidRPr="00EF0AD8">
                  <w:rPr>
                    <w:rFonts w:asciiTheme="minorHAnsi" w:hAnsiTheme="minorHAnsi" w:cstheme="minorHAnsi"/>
                    <w:lang w:val="en-GB"/>
                  </w:rPr>
                  <w:t xml:space="preserve">driving </w:t>
                </w:r>
                <w:r w:rsidR="00426787">
                  <w:rPr>
                    <w:rFonts w:asciiTheme="minorHAnsi" w:hAnsiTheme="minorHAnsi" w:cstheme="minorHAnsi"/>
                    <w:lang w:val="en-GB"/>
                  </w:rPr>
                  <w:t>mechanisms behind</w:t>
                </w:r>
                <w:r w:rsidR="00EF0AD8">
                  <w:rPr>
                    <w:rFonts w:asciiTheme="minorHAnsi" w:hAnsiTheme="minorHAnsi" w:cstheme="minorHAnsi"/>
                    <w:lang w:val="en-GB"/>
                  </w:rPr>
                  <w:t xml:space="preserve"> ionospheric </w:t>
                </w:r>
                <w:r w:rsidR="00426787">
                  <w:rPr>
                    <w:rFonts w:asciiTheme="minorHAnsi" w:hAnsiTheme="minorHAnsi" w:cstheme="minorHAnsi"/>
                    <w:lang w:val="en-GB"/>
                  </w:rPr>
                  <w:t>variability</w:t>
                </w:r>
                <w:r w:rsidR="005A09E8" w:rsidRPr="005517E9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; </w:t>
                </w:r>
                <w:r w:rsidR="005517E9" w:rsidRPr="005517E9">
                  <w:rPr>
                    <w:rStyle w:val="Style4"/>
                    <w:rFonts w:asciiTheme="minorHAnsi" w:hAnsiTheme="minorHAnsi" w:cstheme="minorHAnsi"/>
                    <w:szCs w:val="22"/>
                  </w:rPr>
                  <w:t>investigat</w:t>
                </w:r>
                <w:r w:rsidR="00B255B9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e the </w:t>
                </w:r>
                <w:r w:rsidR="00765B92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properties of </w:t>
                </w:r>
                <w:r w:rsidR="0075335A">
                  <w:rPr>
                    <w:rStyle w:val="Style4"/>
                    <w:rFonts w:asciiTheme="minorHAnsi" w:hAnsiTheme="minorHAnsi" w:cstheme="minorHAnsi"/>
                    <w:szCs w:val="22"/>
                  </w:rPr>
                  <w:t>m</w:t>
                </w:r>
                <w:r w:rsidR="0075335A">
                  <w:rPr>
                    <w:rStyle w:val="Style4"/>
                    <w:rFonts w:cstheme="minorHAnsi"/>
                  </w:rPr>
                  <w:t xml:space="preserve">edium scale </w:t>
                </w:r>
                <w:r w:rsidR="00765B92">
                  <w:rPr>
                    <w:rStyle w:val="Style4"/>
                    <w:rFonts w:asciiTheme="minorHAnsi" w:hAnsiTheme="minorHAnsi" w:cstheme="minorHAnsi"/>
                    <w:szCs w:val="22"/>
                  </w:rPr>
                  <w:t>travelling ionospheric disturbances (</w:t>
                </w:r>
                <w:r w:rsidR="0075335A">
                  <w:rPr>
                    <w:rStyle w:val="Style4"/>
                    <w:rFonts w:asciiTheme="minorHAnsi" w:hAnsiTheme="minorHAnsi" w:cstheme="minorHAnsi"/>
                    <w:szCs w:val="22"/>
                  </w:rPr>
                  <w:t>M</w:t>
                </w:r>
                <w:r w:rsidR="0075335A">
                  <w:rPr>
                    <w:rStyle w:val="Style4"/>
                    <w:rFonts w:cstheme="minorHAnsi"/>
                  </w:rPr>
                  <w:t>S</w:t>
                </w:r>
                <w:r w:rsidR="00765B92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TIDs) </w:t>
                </w:r>
                <w:r w:rsidR="00904286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observed in the high-latitude </w:t>
                </w:r>
                <w:r w:rsidR="00266EC6">
                  <w:rPr>
                    <w:rStyle w:val="Style4"/>
                    <w:rFonts w:asciiTheme="minorHAnsi" w:hAnsiTheme="minorHAnsi" w:cstheme="minorHAnsi"/>
                    <w:szCs w:val="22"/>
                  </w:rPr>
                  <w:t>northern hemisphere ionosphere</w:t>
                </w:r>
                <w:r w:rsidR="002D1D3E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using the Super Dual Auroral Radar </w:t>
                </w:r>
                <w:r w:rsidR="009C774B">
                  <w:rPr>
                    <w:rStyle w:val="Style4"/>
                    <w:rFonts w:asciiTheme="minorHAnsi" w:hAnsiTheme="minorHAnsi" w:cstheme="minorHAnsi"/>
                    <w:szCs w:val="22"/>
                  </w:rPr>
                  <w:t>Network</w:t>
                </w:r>
                <w:r w:rsidR="002D1D3E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(</w:t>
                </w:r>
                <w:proofErr w:type="spellStart"/>
                <w:r w:rsidR="002D1D3E">
                  <w:rPr>
                    <w:rStyle w:val="Style4"/>
                    <w:rFonts w:asciiTheme="minorHAnsi" w:hAnsiTheme="minorHAnsi" w:cstheme="minorHAnsi"/>
                    <w:szCs w:val="22"/>
                  </w:rPr>
                  <w:t>SuperDARN</w:t>
                </w:r>
                <w:proofErr w:type="spellEnd"/>
                <w:r w:rsidR="002D1D3E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) and European Incoherent </w:t>
                </w:r>
                <w:r w:rsidR="009C774B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Scatter </w:t>
                </w:r>
                <w:r w:rsidR="002D1D3E">
                  <w:rPr>
                    <w:rStyle w:val="Style4"/>
                    <w:rFonts w:asciiTheme="minorHAnsi" w:hAnsiTheme="minorHAnsi" w:cstheme="minorHAnsi"/>
                    <w:szCs w:val="22"/>
                  </w:rPr>
                  <w:t>(EISCAT)</w:t>
                </w:r>
                <w:r w:rsidR="009C774B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radars</w:t>
                </w:r>
                <w:r w:rsidR="005517E9" w:rsidRPr="005517E9">
                  <w:rPr>
                    <w:rFonts w:asciiTheme="minorHAnsi" w:hAnsiTheme="minorHAnsi" w:cstheme="minorHAnsi"/>
                    <w:lang w:val="en-GB"/>
                  </w:rPr>
                  <w:t>.</w:t>
                </w:r>
              </w:p>
              <w:p w14:paraId="15EE2B85" w14:textId="77777777" w:rsidR="00FE500B" w:rsidRPr="00AA0F9F" w:rsidRDefault="00FE500B" w:rsidP="00FE500B">
                <w:pPr>
                  <w:pStyle w:val="ListParagraph"/>
                  <w:rPr>
                    <w:rStyle w:val="Style4"/>
                    <w:rFonts w:asciiTheme="minorHAnsi" w:hAnsiTheme="minorHAnsi"/>
                    <w:szCs w:val="22"/>
                  </w:rPr>
                </w:pPr>
              </w:p>
              <w:p w14:paraId="7E16B2E4" w14:textId="620C4D2C" w:rsidR="00FE500B" w:rsidRDefault="00720514" w:rsidP="00FE500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  <w:lang w:val="en-GB"/>
                  </w:rPr>
                  <w:t xml:space="preserve">Apply </w:t>
                </w:r>
                <w:r w:rsidR="00703DAC">
                  <w:rPr>
                    <w:rFonts w:asciiTheme="minorHAnsi" w:hAnsiTheme="minorHAnsi"/>
                    <w:szCs w:val="22"/>
                    <w:lang w:val="en-GB"/>
                  </w:rPr>
                  <w:t>m</w:t>
                </w:r>
                <w:r>
                  <w:rPr>
                    <w:rFonts w:asciiTheme="minorHAnsi" w:hAnsiTheme="minorHAnsi"/>
                    <w:szCs w:val="22"/>
                    <w:lang w:val="en-GB"/>
                  </w:rPr>
                  <w:t xml:space="preserve">ultichannel </w:t>
                </w:r>
                <w:r w:rsidR="00703DAC">
                  <w:rPr>
                    <w:rFonts w:asciiTheme="minorHAnsi" w:hAnsiTheme="minorHAnsi"/>
                    <w:szCs w:val="22"/>
                    <w:lang w:val="en-GB"/>
                  </w:rPr>
                  <w:t>m</w:t>
                </w:r>
                <w:r>
                  <w:rPr>
                    <w:rFonts w:asciiTheme="minorHAnsi" w:hAnsiTheme="minorHAnsi"/>
                    <w:szCs w:val="22"/>
                    <w:lang w:val="en-GB"/>
                  </w:rPr>
                  <w:t xml:space="preserve">aximum </w:t>
                </w:r>
                <w:r w:rsidR="00703DAC">
                  <w:rPr>
                    <w:rFonts w:asciiTheme="minorHAnsi" w:hAnsiTheme="minorHAnsi"/>
                    <w:szCs w:val="22"/>
                    <w:lang w:val="en-GB"/>
                  </w:rPr>
                  <w:t>e</w:t>
                </w:r>
                <w:r>
                  <w:rPr>
                    <w:rFonts w:asciiTheme="minorHAnsi" w:hAnsiTheme="minorHAnsi"/>
                    <w:szCs w:val="22"/>
                    <w:lang w:val="en-GB"/>
                  </w:rPr>
                  <w:t xml:space="preserve">ntropy </w:t>
                </w:r>
                <w:r w:rsidR="00703DAC">
                  <w:rPr>
                    <w:rFonts w:asciiTheme="minorHAnsi" w:hAnsiTheme="minorHAnsi"/>
                    <w:szCs w:val="22"/>
                    <w:lang w:val="en-GB"/>
                  </w:rPr>
                  <w:t>s</w:t>
                </w:r>
                <w:r w:rsidR="00682FF2">
                  <w:rPr>
                    <w:rFonts w:asciiTheme="minorHAnsi" w:hAnsiTheme="minorHAnsi"/>
                    <w:szCs w:val="22"/>
                    <w:lang w:val="en-GB"/>
                  </w:rPr>
                  <w:t>pect</w:t>
                </w:r>
                <w:r w:rsidR="009212B0">
                  <w:rPr>
                    <w:rFonts w:asciiTheme="minorHAnsi" w:hAnsiTheme="minorHAnsi"/>
                    <w:szCs w:val="22"/>
                    <w:lang w:val="en-GB"/>
                  </w:rPr>
                  <w:t>ral</w:t>
                </w:r>
                <w:r w:rsidR="00703DAC">
                  <w:rPr>
                    <w:rFonts w:asciiTheme="minorHAnsi" w:hAnsiTheme="minorHAnsi"/>
                    <w:szCs w:val="22"/>
                    <w:lang w:val="en-GB"/>
                  </w:rPr>
                  <w:t xml:space="preserve"> a</w:t>
                </w:r>
                <w:r w:rsidR="009212B0">
                  <w:rPr>
                    <w:rFonts w:asciiTheme="minorHAnsi" w:hAnsiTheme="minorHAnsi"/>
                    <w:szCs w:val="22"/>
                    <w:lang w:val="en-GB"/>
                  </w:rPr>
                  <w:t xml:space="preserve">nalysis </w:t>
                </w:r>
                <w:r w:rsidR="0004372A">
                  <w:rPr>
                    <w:rFonts w:asciiTheme="minorHAnsi" w:hAnsiTheme="minorHAnsi"/>
                    <w:szCs w:val="22"/>
                    <w:lang w:val="en-GB"/>
                  </w:rPr>
                  <w:t xml:space="preserve">(or similar) to a multi-year dataset of </w:t>
                </w:r>
                <w:proofErr w:type="spellStart"/>
                <w:r w:rsidR="00F16C12">
                  <w:rPr>
                    <w:rFonts w:asciiTheme="minorHAnsi" w:hAnsiTheme="minorHAnsi"/>
                    <w:szCs w:val="22"/>
                    <w:lang w:val="en-GB"/>
                  </w:rPr>
                  <w:t>SuperDARN</w:t>
                </w:r>
                <w:proofErr w:type="spellEnd"/>
                <w:r w:rsidR="00F16C12">
                  <w:rPr>
                    <w:rFonts w:asciiTheme="minorHAnsi" w:hAnsiTheme="minorHAnsi"/>
                    <w:szCs w:val="22"/>
                    <w:lang w:val="en-GB"/>
                  </w:rPr>
                  <w:t xml:space="preserve"> </w:t>
                </w:r>
                <w:r w:rsidR="00844119">
                  <w:rPr>
                    <w:rFonts w:asciiTheme="minorHAnsi" w:hAnsiTheme="minorHAnsi"/>
                    <w:szCs w:val="22"/>
                    <w:lang w:val="en-GB"/>
                  </w:rPr>
                  <w:t>ground-backscatter power data</w:t>
                </w:r>
                <w:r w:rsidR="0075335A">
                  <w:rPr>
                    <w:rFonts w:asciiTheme="minorHAnsi" w:hAnsiTheme="minorHAnsi"/>
                    <w:szCs w:val="22"/>
                    <w:lang w:val="en-GB"/>
                  </w:rPr>
                  <w:t xml:space="preserve"> to extract MSTID characterist</w:t>
                </w:r>
                <w:r w:rsidR="007D5CB4">
                  <w:rPr>
                    <w:rFonts w:asciiTheme="minorHAnsi" w:hAnsiTheme="minorHAnsi"/>
                    <w:szCs w:val="22"/>
                    <w:lang w:val="en-GB"/>
                  </w:rPr>
                  <w:t>ics</w:t>
                </w:r>
                <w:r w:rsidR="00464A33">
                  <w:rPr>
                    <w:rFonts w:asciiTheme="minorHAnsi" w:hAnsiTheme="minorHAnsi"/>
                    <w:szCs w:val="22"/>
                    <w:lang w:val="en-GB"/>
                  </w:rPr>
                  <w:t xml:space="preserve">. Compare </w:t>
                </w:r>
                <w:r w:rsidR="007D5CB4">
                  <w:rPr>
                    <w:rFonts w:asciiTheme="minorHAnsi" w:hAnsiTheme="minorHAnsi"/>
                    <w:szCs w:val="22"/>
                    <w:lang w:val="en-GB"/>
                  </w:rPr>
                  <w:t>to concurrent observations of geomagnetic activity and solar wind driver</w:t>
                </w:r>
                <w:r w:rsidR="00BA7B09">
                  <w:rPr>
                    <w:rFonts w:asciiTheme="minorHAnsi" w:hAnsiTheme="minorHAnsi"/>
                    <w:szCs w:val="22"/>
                    <w:lang w:val="en-GB"/>
                  </w:rPr>
                  <w:t xml:space="preserve">s to </w:t>
                </w:r>
                <w:r w:rsidR="00DB0F3D">
                  <w:rPr>
                    <w:rFonts w:asciiTheme="minorHAnsi" w:hAnsiTheme="minorHAnsi"/>
                    <w:szCs w:val="22"/>
                    <w:lang w:val="en-GB"/>
                  </w:rPr>
                  <w:t>identify</w:t>
                </w:r>
                <w:r w:rsidR="00600DFD">
                  <w:rPr>
                    <w:rFonts w:asciiTheme="minorHAnsi" w:hAnsiTheme="minorHAnsi"/>
                    <w:szCs w:val="22"/>
                    <w:lang w:val="en-GB"/>
                  </w:rPr>
                  <w:t xml:space="preserve"> </w:t>
                </w:r>
                <w:r w:rsidR="00382B90">
                  <w:rPr>
                    <w:rFonts w:asciiTheme="minorHAnsi" w:hAnsiTheme="minorHAnsi"/>
                    <w:szCs w:val="22"/>
                    <w:lang w:val="en-GB"/>
                  </w:rPr>
                  <w:t>MSTIDs with auroral sources</w:t>
                </w:r>
                <w:r w:rsidR="00EE3BDF" w:rsidRPr="00EE3BDF">
                  <w:rPr>
                    <w:rFonts w:asciiTheme="minorHAnsi" w:hAnsiTheme="minorHAnsi"/>
                    <w:szCs w:val="22"/>
                  </w:rPr>
                  <w:t>.</w:t>
                </w:r>
              </w:p>
              <w:p w14:paraId="4BC99F9B" w14:textId="77777777" w:rsidR="005517E9" w:rsidRPr="005517E9" w:rsidRDefault="005517E9" w:rsidP="005517E9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41F8419A" w14:textId="3A729B5E" w:rsidR="00EE3BDF" w:rsidRPr="00EE3BDF" w:rsidRDefault="00EE3BDF" w:rsidP="00FE500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Liaise with project partners; communicate results and progress effectively.</w:t>
                </w:r>
              </w:p>
              <w:p w14:paraId="3DE46580" w14:textId="77777777" w:rsidR="00FE500B" w:rsidRDefault="00FE500B" w:rsidP="00FE500B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5FCD2380" w14:textId="2CEABABE" w:rsidR="00AA0F9F" w:rsidRDefault="00AA0F9F" w:rsidP="00AA0F9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 xml:space="preserve">Participate in national and international meetings, conferences and workshops; present project results </w:t>
                </w:r>
                <w:r w:rsidR="00FE500B">
                  <w:rPr>
                    <w:rFonts w:asciiTheme="minorHAnsi" w:hAnsiTheme="minorHAnsi"/>
                    <w:szCs w:val="22"/>
                  </w:rPr>
                  <w:t>through posters, talks, and seminars; interact with the broader community to communicate project results learn about current advancements in the field.</w:t>
                </w:r>
              </w:p>
              <w:p w14:paraId="2FC08987" w14:textId="77777777" w:rsidR="00FE500B" w:rsidRDefault="00FE500B" w:rsidP="00FE500B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52FED0A4" w14:textId="3AA51609" w:rsidR="00FE500B" w:rsidRPr="00EE3BDF" w:rsidRDefault="00AA0F9F" w:rsidP="00EE3BD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 xml:space="preserve">Prepare papers for publication </w:t>
                </w:r>
                <w:r w:rsidR="00FE500B">
                  <w:rPr>
                    <w:rFonts w:asciiTheme="minorHAnsi" w:hAnsiTheme="minorHAnsi"/>
                    <w:szCs w:val="22"/>
                  </w:rPr>
                  <w:t>in high-impact, peer-reviewed scientific journals.</w:t>
                </w:r>
              </w:p>
              <w:p w14:paraId="374AFDFE" w14:textId="77777777" w:rsidR="00FE500B" w:rsidRDefault="00FE500B" w:rsidP="00FE500B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21C8A64A" w14:textId="5CFB32CA" w:rsidR="00AA0F9F" w:rsidRDefault="00AA0F9F" w:rsidP="00AA0F9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Participat</w:t>
                </w:r>
                <w:r w:rsidR="00FE500B">
                  <w:rPr>
                    <w:rFonts w:asciiTheme="minorHAnsi" w:hAnsiTheme="minorHAnsi"/>
                    <w:szCs w:val="22"/>
                  </w:rPr>
                  <w:t>e, and take a leading role,</w:t>
                </w:r>
                <w:r>
                  <w:rPr>
                    <w:rFonts w:asciiTheme="minorHAnsi" w:hAnsiTheme="minorHAnsi"/>
                    <w:szCs w:val="22"/>
                  </w:rPr>
                  <w:t xml:space="preserve"> in writing new research proposals </w:t>
                </w:r>
                <w:r w:rsidR="00FE500B">
                  <w:rPr>
                    <w:rFonts w:asciiTheme="minorHAnsi" w:hAnsiTheme="minorHAnsi"/>
                    <w:szCs w:val="22"/>
                  </w:rPr>
                  <w:t>on</w:t>
                </w:r>
                <w:r>
                  <w:rPr>
                    <w:rFonts w:asciiTheme="minorHAnsi" w:hAnsiTheme="minorHAnsi"/>
                    <w:szCs w:val="22"/>
                  </w:rPr>
                  <w:t xml:space="preserve"> </w:t>
                </w:r>
                <w:r w:rsidR="00862C80">
                  <w:rPr>
                    <w:rFonts w:asciiTheme="minorHAnsi" w:hAnsiTheme="minorHAnsi"/>
                    <w:szCs w:val="22"/>
                  </w:rPr>
                  <w:t>topics</w:t>
                </w:r>
                <w:r>
                  <w:rPr>
                    <w:rFonts w:asciiTheme="minorHAnsi" w:hAnsiTheme="minorHAnsi"/>
                    <w:szCs w:val="22"/>
                  </w:rPr>
                  <w:t xml:space="preserve"> </w:t>
                </w:r>
                <w:r w:rsidR="00E02F26">
                  <w:rPr>
                    <w:rFonts w:asciiTheme="minorHAnsi" w:hAnsiTheme="minorHAnsi"/>
                    <w:szCs w:val="22"/>
                  </w:rPr>
                  <w:t xml:space="preserve">related to </w:t>
                </w:r>
                <w:r>
                  <w:rPr>
                    <w:rFonts w:asciiTheme="minorHAnsi" w:hAnsiTheme="minorHAnsi"/>
                    <w:szCs w:val="22"/>
                  </w:rPr>
                  <w:t>this work</w:t>
                </w:r>
                <w:r w:rsidR="00FE500B">
                  <w:rPr>
                    <w:rFonts w:asciiTheme="minorHAnsi" w:hAnsiTheme="minorHAnsi"/>
                    <w:szCs w:val="22"/>
                  </w:rPr>
                  <w:t>.</w:t>
                </w:r>
              </w:p>
              <w:p w14:paraId="0E95606D" w14:textId="77777777" w:rsidR="00FE500B" w:rsidRDefault="00FE500B" w:rsidP="00FE500B">
                <w:pPr>
                  <w:pStyle w:val="ListParagraph"/>
                  <w:rPr>
                    <w:rFonts w:asciiTheme="minorHAnsi" w:hAnsiTheme="minorHAnsi"/>
                    <w:szCs w:val="22"/>
                  </w:rPr>
                </w:pPr>
              </w:p>
              <w:p w14:paraId="35575670" w14:textId="1AF6EE31" w:rsidR="00AA0F9F" w:rsidRDefault="00AA0F9F" w:rsidP="00AA0F9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Engage in training, professional development, and knowledge exchange opportunities offered by the university</w:t>
                </w:r>
                <w:r w:rsidR="00A37130">
                  <w:rPr>
                    <w:rFonts w:asciiTheme="minorHAnsi" w:hAnsiTheme="minorHAnsi"/>
                    <w:szCs w:val="22"/>
                  </w:rPr>
                  <w:t>.</w:t>
                </w:r>
              </w:p>
              <w:p w14:paraId="208A3F06" w14:textId="77777777" w:rsidR="00FE500B" w:rsidRPr="00EE3BDF" w:rsidRDefault="00FE500B" w:rsidP="00EE3BDF">
                <w:pPr>
                  <w:rPr>
                    <w:rFonts w:asciiTheme="minorHAnsi" w:hAnsiTheme="minorHAnsi"/>
                    <w:szCs w:val="22"/>
                  </w:rPr>
                </w:pPr>
              </w:p>
              <w:p w14:paraId="007CAE77" w14:textId="0EAFB855" w:rsidR="00AA0F9F" w:rsidRPr="00AA0F9F" w:rsidRDefault="00AA0F9F" w:rsidP="00AA0F9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Theme="minorHAnsi" w:hAnsiTheme="minorHAnsi"/>
                    <w:szCs w:val="22"/>
                  </w:rPr>
                  <w:t>Collaborate effectively with other members of the SPP research group</w:t>
                </w:r>
                <w:r w:rsidR="00BF4175">
                  <w:rPr>
                    <w:rFonts w:asciiTheme="minorHAnsi" w:hAnsiTheme="minorHAnsi"/>
                    <w:szCs w:val="22"/>
                  </w:rPr>
                  <w:t xml:space="preserve"> and </w:t>
                </w:r>
                <w:r w:rsidR="00A37130">
                  <w:rPr>
                    <w:rFonts w:asciiTheme="minorHAnsi" w:hAnsiTheme="minorHAnsi"/>
                    <w:szCs w:val="22"/>
                  </w:rPr>
                  <w:t xml:space="preserve">wider </w:t>
                </w:r>
                <w:r w:rsidR="00BF4175">
                  <w:rPr>
                    <w:rFonts w:asciiTheme="minorHAnsi" w:hAnsiTheme="minorHAnsi"/>
                    <w:szCs w:val="22"/>
                  </w:rPr>
                  <w:t>Physics</w:t>
                </w:r>
                <w:r w:rsidR="00A37130">
                  <w:rPr>
                    <w:rFonts w:asciiTheme="minorHAnsi" w:hAnsiTheme="minorHAnsi"/>
                    <w:szCs w:val="22"/>
                  </w:rPr>
                  <w:t xml:space="preserve"> department.</w:t>
                </w:r>
              </w:p>
            </w:sdtContent>
          </w:sdt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52B3"/>
    <w:multiLevelType w:val="hybridMultilevel"/>
    <w:tmpl w:val="1682B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52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4372A"/>
    <w:rsid w:val="00081884"/>
    <w:rsid w:val="000C36FE"/>
    <w:rsid w:val="000D364C"/>
    <w:rsid w:val="000E4CAA"/>
    <w:rsid w:val="000F2254"/>
    <w:rsid w:val="000F6CE1"/>
    <w:rsid w:val="001B12EC"/>
    <w:rsid w:val="00266EC6"/>
    <w:rsid w:val="00272C37"/>
    <w:rsid w:val="002865AE"/>
    <w:rsid w:val="002D1D3E"/>
    <w:rsid w:val="002F2C69"/>
    <w:rsid w:val="00382B90"/>
    <w:rsid w:val="00396BA0"/>
    <w:rsid w:val="003C3D90"/>
    <w:rsid w:val="00410EC0"/>
    <w:rsid w:val="00426787"/>
    <w:rsid w:val="00432C50"/>
    <w:rsid w:val="00464A33"/>
    <w:rsid w:val="00483E75"/>
    <w:rsid w:val="005517E9"/>
    <w:rsid w:val="005A09E8"/>
    <w:rsid w:val="00600DFD"/>
    <w:rsid w:val="00621B71"/>
    <w:rsid w:val="0065072A"/>
    <w:rsid w:val="00682FF2"/>
    <w:rsid w:val="00703DAC"/>
    <w:rsid w:val="00720514"/>
    <w:rsid w:val="0075335A"/>
    <w:rsid w:val="00765B92"/>
    <w:rsid w:val="00780EA6"/>
    <w:rsid w:val="007A2DA0"/>
    <w:rsid w:val="007D5CB4"/>
    <w:rsid w:val="007E33C5"/>
    <w:rsid w:val="00816D0E"/>
    <w:rsid w:val="008307C4"/>
    <w:rsid w:val="00844119"/>
    <w:rsid w:val="00844C15"/>
    <w:rsid w:val="00857F0A"/>
    <w:rsid w:val="00862C80"/>
    <w:rsid w:val="00904286"/>
    <w:rsid w:val="009212B0"/>
    <w:rsid w:val="009709A8"/>
    <w:rsid w:val="0097729E"/>
    <w:rsid w:val="009C774B"/>
    <w:rsid w:val="009E1C1E"/>
    <w:rsid w:val="00A02069"/>
    <w:rsid w:val="00A363E2"/>
    <w:rsid w:val="00A37130"/>
    <w:rsid w:val="00AA0F9F"/>
    <w:rsid w:val="00AB5A4B"/>
    <w:rsid w:val="00AE33E8"/>
    <w:rsid w:val="00B020C5"/>
    <w:rsid w:val="00B17620"/>
    <w:rsid w:val="00B255B9"/>
    <w:rsid w:val="00B42456"/>
    <w:rsid w:val="00BA7B09"/>
    <w:rsid w:val="00BAABC0"/>
    <w:rsid w:val="00BD2CFC"/>
    <w:rsid w:val="00BF4175"/>
    <w:rsid w:val="00C221F0"/>
    <w:rsid w:val="00C22A47"/>
    <w:rsid w:val="00C30628"/>
    <w:rsid w:val="00D20C2B"/>
    <w:rsid w:val="00D74AB0"/>
    <w:rsid w:val="00DB0F3D"/>
    <w:rsid w:val="00DB696E"/>
    <w:rsid w:val="00DC3206"/>
    <w:rsid w:val="00DC7119"/>
    <w:rsid w:val="00DD3DD2"/>
    <w:rsid w:val="00DF6A03"/>
    <w:rsid w:val="00E02F26"/>
    <w:rsid w:val="00E2260F"/>
    <w:rsid w:val="00EB2BEA"/>
    <w:rsid w:val="00EC65BC"/>
    <w:rsid w:val="00EE3BDF"/>
    <w:rsid w:val="00EF0AD8"/>
    <w:rsid w:val="00F16C12"/>
    <w:rsid w:val="00F26228"/>
    <w:rsid w:val="00F8693A"/>
    <w:rsid w:val="00FB213C"/>
    <w:rsid w:val="00FE500B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BD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1F04A6DBFD1F9643A270FD38932A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465F-AA11-FD4F-A442-ABB22E91E42E}"/>
      </w:docPartPr>
      <w:docPartBody>
        <w:p w:rsidR="00145A75" w:rsidRDefault="001328DC" w:rsidP="001328DC">
          <w:pPr>
            <w:pStyle w:val="1F04A6DBFD1F9643A270FD38932A1E78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25156"/>
    <w:rsid w:val="001328DC"/>
    <w:rsid w:val="00145A75"/>
    <w:rsid w:val="002200D3"/>
    <w:rsid w:val="002A4DE1"/>
    <w:rsid w:val="00303E6D"/>
    <w:rsid w:val="004C4CC5"/>
    <w:rsid w:val="004D206D"/>
    <w:rsid w:val="0064227D"/>
    <w:rsid w:val="008735A2"/>
    <w:rsid w:val="008C0375"/>
    <w:rsid w:val="00AB5A4B"/>
    <w:rsid w:val="00B03AD6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8DC"/>
    <w:rPr>
      <w:color w:val="808080"/>
    </w:rPr>
  </w:style>
  <w:style w:type="paragraph" w:customStyle="1" w:styleId="1F04A6DBFD1F9643A270FD38932A1E78">
    <w:name w:val="1F04A6DBFD1F9643A270FD38932A1E78"/>
    <w:rsid w:val="001328D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5" ma:contentTypeDescription="Create a new document." ma:contentTypeScope="" ma:versionID="97b11fb3461e6bf8153ac266d1d982b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68bb4b569d86acc858a1bdeacfb68e64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B3DB6C-CDFE-415E-BC8C-3F839652D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44</cp:revision>
  <dcterms:created xsi:type="dcterms:W3CDTF">2023-12-07T12:17:00Z</dcterms:created>
  <dcterms:modified xsi:type="dcterms:W3CDTF">2024-03-06T11:17:00Z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