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C418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605A0A63" wp14:editId="0580FA99">
            <wp:extent cx="2116455" cy="676275"/>
            <wp:effectExtent l="0" t="0" r="0" b="9525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F795" w14:textId="401A7874" w:rsidR="00BA7567" w:rsidRPr="002D4FE4" w:rsidRDefault="00BA7567" w:rsidP="00833F50">
      <w:pPr>
        <w:spacing w:before="240"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60F0F614" w14:textId="1C951935" w:rsidR="003555C4" w:rsidRDefault="00913C0C" w:rsidP="00833F50">
      <w:pPr>
        <w:spacing w:before="240" w:after="0"/>
        <w:jc w:val="center"/>
        <w:rPr>
          <w:b/>
        </w:rPr>
      </w:pPr>
      <w:r w:rsidRPr="00754258">
        <w:rPr>
          <w:b/>
        </w:rPr>
        <w:t>Teaching Co</w:t>
      </w:r>
      <w:r w:rsidR="009D190B">
        <w:rPr>
          <w:b/>
        </w:rPr>
        <w:t>-</w:t>
      </w:r>
      <w:r w:rsidRPr="00754258">
        <w:rPr>
          <w:b/>
        </w:rPr>
        <w:t xml:space="preserve">ordinator </w:t>
      </w:r>
      <w:r w:rsidR="00136F03">
        <w:rPr>
          <w:b/>
        </w:rPr>
        <w:t>(</w:t>
      </w:r>
      <w:r w:rsidR="004D3008">
        <w:rPr>
          <w:b/>
        </w:rPr>
        <w:t xml:space="preserve">Including </w:t>
      </w:r>
      <w:r w:rsidR="00136F03">
        <w:rPr>
          <w:b/>
        </w:rPr>
        <w:t>Engagement)</w:t>
      </w:r>
    </w:p>
    <w:p w14:paraId="274F4631" w14:textId="77777777" w:rsidR="00833F50" w:rsidRDefault="00B9740A" w:rsidP="00833F50">
      <w:pPr>
        <w:spacing w:before="240"/>
        <w:jc w:val="center"/>
        <w:rPr>
          <w:bCs/>
        </w:rPr>
      </w:pPr>
      <w:r w:rsidRPr="00B9740A">
        <w:rPr>
          <w:bCs/>
        </w:rPr>
        <w:t xml:space="preserve">Department of </w:t>
      </w:r>
      <w:r w:rsidR="00536081">
        <w:rPr>
          <w:bCs/>
        </w:rPr>
        <w:t>History Dept</w:t>
      </w:r>
    </w:p>
    <w:p w14:paraId="67492174" w14:textId="75570B09" w:rsidR="00833F50" w:rsidRPr="00B9740A" w:rsidRDefault="00833F50" w:rsidP="00833F50">
      <w:pPr>
        <w:spacing w:before="240"/>
        <w:jc w:val="center"/>
        <w:rPr>
          <w:bCs/>
        </w:rPr>
      </w:pPr>
      <w:r>
        <w:rPr>
          <w:bCs/>
        </w:rPr>
        <w:t>Vacancy reference: 0409-24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4"/>
        <w:gridCol w:w="1612"/>
        <w:gridCol w:w="2383"/>
      </w:tblGrid>
      <w:tr w:rsidR="00D12992" w:rsidRPr="002D4FE4" w14:paraId="553E44B7" w14:textId="77777777" w:rsidTr="00AC0D06">
        <w:tc>
          <w:tcPr>
            <w:tcW w:w="5754" w:type="dxa"/>
            <w:shd w:val="clear" w:color="auto" w:fill="D9D9D9" w:themeFill="background1" w:themeFillShade="D9"/>
          </w:tcPr>
          <w:p w14:paraId="34DC9A6E" w14:textId="77777777" w:rsidR="00D12992" w:rsidRPr="00724587" w:rsidRDefault="00D12992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0E1D397E" w14:textId="77777777" w:rsidR="00D12992" w:rsidRPr="00724587" w:rsidRDefault="00D12992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 Desirable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12334DD9" w14:textId="77777777" w:rsidR="00D12992" w:rsidRPr="00724587" w:rsidRDefault="00D12992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="00D12992" w:rsidRPr="002D4FE4" w14:paraId="464D4FE9" w14:textId="77777777" w:rsidTr="00AC0D06">
        <w:tc>
          <w:tcPr>
            <w:tcW w:w="5754" w:type="dxa"/>
          </w:tcPr>
          <w:p w14:paraId="455A8E52" w14:textId="63A9DEDF" w:rsidR="00D12992" w:rsidRDefault="00DF1F98" w:rsidP="00DC20D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an administrative support role preferably with experience of student administration or equivalent experience in an administrative role.</w:t>
            </w:r>
          </w:p>
          <w:p w14:paraId="143EB896" w14:textId="77777777" w:rsidR="00DF1F98" w:rsidRPr="002D4FE4" w:rsidRDefault="00DF1F98" w:rsidP="00DC20D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453C0EA9" w14:textId="77777777" w:rsidR="00D12992" w:rsidRPr="002D4FE4" w:rsidRDefault="00D12992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83" w:type="dxa"/>
          </w:tcPr>
          <w:p w14:paraId="2C0B3DC4" w14:textId="77777777" w:rsidR="00D12992" w:rsidRPr="002D4FE4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D12992" w:rsidRPr="002D4FE4" w14:paraId="44CE8DD4" w14:textId="77777777" w:rsidTr="00AC0D06">
        <w:tc>
          <w:tcPr>
            <w:tcW w:w="5754" w:type="dxa"/>
          </w:tcPr>
          <w:p w14:paraId="1EFF70F8" w14:textId="065D3B1D" w:rsidR="00D12992" w:rsidRDefault="00DF1F98" w:rsidP="00DC20DC">
            <w:pPr>
              <w:jc w:val="both"/>
            </w:pPr>
            <w:r>
              <w:t>A clear understanding of the role, its purpose and a clear rationale for applying.</w:t>
            </w:r>
          </w:p>
        </w:tc>
        <w:tc>
          <w:tcPr>
            <w:tcW w:w="1612" w:type="dxa"/>
          </w:tcPr>
          <w:p w14:paraId="489D8CF8" w14:textId="77777777" w:rsidR="00D12992" w:rsidRPr="00476DC0" w:rsidRDefault="00D12992" w:rsidP="00C519C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  <w:p w14:paraId="5F35ECBE" w14:textId="77777777" w:rsidR="00D12992" w:rsidRPr="00724587" w:rsidRDefault="00D12992" w:rsidP="00724587">
            <w:pPr>
              <w:rPr>
                <w:rFonts w:ascii="Calibri" w:hAnsi="Calibri"/>
              </w:rPr>
            </w:pPr>
          </w:p>
        </w:tc>
        <w:tc>
          <w:tcPr>
            <w:tcW w:w="2383" w:type="dxa"/>
          </w:tcPr>
          <w:p w14:paraId="32C82F62" w14:textId="77777777" w:rsidR="00D12992" w:rsidRPr="00476DC0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Supporting Statements/ </w:t>
            </w:r>
            <w:r w:rsidRPr="00F15AB3">
              <w:rPr>
                <w:rFonts w:ascii="Calibri" w:hAnsi="Calibri"/>
              </w:rPr>
              <w:t>Interview</w:t>
            </w:r>
          </w:p>
        </w:tc>
      </w:tr>
      <w:tr w:rsidR="00D12992" w:rsidRPr="002D4FE4" w14:paraId="400F70FF" w14:textId="77777777" w:rsidTr="00AC0D06">
        <w:tc>
          <w:tcPr>
            <w:tcW w:w="5754" w:type="dxa"/>
          </w:tcPr>
          <w:p w14:paraId="4323E5F1" w14:textId="7A0F9C96" w:rsidR="00D12992" w:rsidRPr="00476DC0" w:rsidRDefault="00DF1F98" w:rsidP="00DC20D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using a range of Microsoft office packages including use of Word and Excel at an advanced level.</w:t>
            </w:r>
          </w:p>
        </w:tc>
        <w:tc>
          <w:tcPr>
            <w:tcW w:w="1612" w:type="dxa"/>
          </w:tcPr>
          <w:p w14:paraId="533925EB" w14:textId="77777777" w:rsidR="00D12992" w:rsidRPr="00476DC0" w:rsidRDefault="00D12992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383" w:type="dxa"/>
          </w:tcPr>
          <w:p w14:paraId="52707A44" w14:textId="77777777" w:rsidR="00D12992" w:rsidRPr="00476DC0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Supporting Statements/ </w:t>
            </w:r>
            <w:r w:rsidRPr="00F15AB3">
              <w:rPr>
                <w:rFonts w:ascii="Calibri" w:hAnsi="Calibri"/>
              </w:rPr>
              <w:t>Interview</w:t>
            </w:r>
          </w:p>
        </w:tc>
      </w:tr>
      <w:tr w:rsidR="00D12992" w:rsidRPr="002D4FE4" w14:paraId="0B8074EB" w14:textId="77777777" w:rsidTr="00AC0D06">
        <w:tc>
          <w:tcPr>
            <w:tcW w:w="5754" w:type="dxa"/>
          </w:tcPr>
          <w:p w14:paraId="2AC8F299" w14:textId="77777777" w:rsidR="00D12992" w:rsidRDefault="00DF1F98" w:rsidP="00DC20DC">
            <w:pPr>
              <w:jc w:val="both"/>
            </w:pPr>
            <w:r>
              <w:t xml:space="preserve">Ability to communicate effectively and appropriately with staff, students and members of the public whilst maintaining professionalism, sensitivity and confidentiality, across different mediums of communication. </w:t>
            </w:r>
          </w:p>
          <w:p w14:paraId="2B6ECEDD" w14:textId="613FA8A1" w:rsidR="00DF1F98" w:rsidRPr="00476DC0" w:rsidRDefault="00DF1F98" w:rsidP="00DC20D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5502C129" w14:textId="77777777" w:rsidR="00D12992" w:rsidRPr="00476DC0" w:rsidRDefault="00D12992" w:rsidP="00C519C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83" w:type="dxa"/>
          </w:tcPr>
          <w:p w14:paraId="65B929AB" w14:textId="77777777" w:rsidR="00D12992" w:rsidRPr="00476DC0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Supporting Statements/ </w:t>
            </w:r>
            <w:r w:rsidRPr="00F15AB3">
              <w:rPr>
                <w:rFonts w:ascii="Calibri" w:hAnsi="Calibri"/>
              </w:rPr>
              <w:t>Interview</w:t>
            </w:r>
          </w:p>
        </w:tc>
      </w:tr>
      <w:tr w:rsidR="00D12992" w:rsidRPr="002D4FE4" w14:paraId="2A2D4EA7" w14:textId="77777777" w:rsidTr="00AC0D06">
        <w:tc>
          <w:tcPr>
            <w:tcW w:w="5754" w:type="dxa"/>
          </w:tcPr>
          <w:p w14:paraId="37AF76C0" w14:textId="77777777" w:rsidR="00D12992" w:rsidRDefault="00DF1F98" w:rsidP="00DC20DC">
            <w:pPr>
              <w:jc w:val="both"/>
            </w:pPr>
            <w:r>
              <w:rPr>
                <w:rFonts w:ascii="Calibri" w:hAnsi="Calibri"/>
              </w:rPr>
              <w:t>E</w:t>
            </w:r>
            <w:r>
              <w:t>xperience of accurately inputting to databases, maintaining manual/electronic records and the analysis and manipulation of this data.</w:t>
            </w:r>
          </w:p>
          <w:p w14:paraId="5A120F25" w14:textId="4A889C4A" w:rsidR="00DF1F98" w:rsidRPr="002D4FE4" w:rsidRDefault="00DF1F98" w:rsidP="00DC20D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01DBEBFE" w14:textId="77777777" w:rsidR="00D12992" w:rsidRPr="002D4FE4" w:rsidRDefault="00D12992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83" w:type="dxa"/>
          </w:tcPr>
          <w:p w14:paraId="6CF911D0" w14:textId="77777777" w:rsidR="00D12992" w:rsidRPr="002D4FE4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Supporting Statements/ </w:t>
            </w:r>
            <w:r w:rsidRPr="00F15AB3">
              <w:rPr>
                <w:rFonts w:ascii="Calibri" w:hAnsi="Calibri"/>
              </w:rPr>
              <w:t>Interview</w:t>
            </w:r>
          </w:p>
        </w:tc>
      </w:tr>
      <w:tr w:rsidR="00D12992" w:rsidRPr="002D4FE4" w14:paraId="218F8E5A" w14:textId="77777777" w:rsidTr="00AC0D06">
        <w:trPr>
          <w:trHeight w:val="270"/>
        </w:trPr>
        <w:tc>
          <w:tcPr>
            <w:tcW w:w="5754" w:type="dxa"/>
          </w:tcPr>
          <w:p w14:paraId="272F316A" w14:textId="08200B79" w:rsidR="00D12992" w:rsidRPr="002D4FE4" w:rsidRDefault="00DF1F98" w:rsidP="00DC20DC">
            <w:pPr>
              <w:jc w:val="both"/>
              <w:rPr>
                <w:rFonts w:ascii="Calibri" w:hAnsi="Calibri"/>
              </w:rPr>
            </w:pPr>
            <w:r>
              <w:t>Ability to develop good working relationships with other members of the team.</w:t>
            </w:r>
          </w:p>
        </w:tc>
        <w:tc>
          <w:tcPr>
            <w:tcW w:w="1612" w:type="dxa"/>
            <w:shd w:val="clear" w:color="auto" w:fill="auto"/>
          </w:tcPr>
          <w:p w14:paraId="588773B1" w14:textId="77777777" w:rsidR="00D12992" w:rsidRPr="002D4FE4" w:rsidRDefault="00D12992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83" w:type="dxa"/>
            <w:shd w:val="clear" w:color="auto" w:fill="auto"/>
          </w:tcPr>
          <w:p w14:paraId="5F6E3261" w14:textId="77777777" w:rsidR="00D12992" w:rsidRPr="002D4FE4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Supporting Statements/ </w:t>
            </w:r>
            <w:r w:rsidRPr="00F15AB3">
              <w:rPr>
                <w:rFonts w:ascii="Calibri" w:hAnsi="Calibri"/>
              </w:rPr>
              <w:t>Interview</w:t>
            </w:r>
          </w:p>
        </w:tc>
      </w:tr>
      <w:tr w:rsidR="00D12992" w:rsidRPr="002D4FE4" w14:paraId="213EB1EF" w14:textId="77777777" w:rsidTr="00425485">
        <w:trPr>
          <w:trHeight w:val="270"/>
        </w:trPr>
        <w:tc>
          <w:tcPr>
            <w:tcW w:w="5754" w:type="dxa"/>
          </w:tcPr>
          <w:p w14:paraId="234B1DB8" w14:textId="7F9D0D53" w:rsidR="00D12992" w:rsidRPr="002D4FE4" w:rsidRDefault="00DF1F98" w:rsidP="00DC20DC">
            <w:pPr>
              <w:jc w:val="both"/>
              <w:rPr>
                <w:rFonts w:ascii="Calibri" w:hAnsi="Calibri"/>
              </w:rPr>
            </w:pPr>
            <w:r>
              <w:t>Capacity to manage and prioritise a high workload often working to tight deadlines.</w:t>
            </w:r>
          </w:p>
        </w:tc>
        <w:tc>
          <w:tcPr>
            <w:tcW w:w="1612" w:type="dxa"/>
            <w:shd w:val="clear" w:color="auto" w:fill="auto"/>
          </w:tcPr>
          <w:p w14:paraId="13BFF071" w14:textId="77777777" w:rsidR="00D12992" w:rsidRPr="002D4FE4" w:rsidRDefault="00D12992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Essential </w:t>
            </w:r>
          </w:p>
        </w:tc>
        <w:tc>
          <w:tcPr>
            <w:tcW w:w="2383" w:type="dxa"/>
            <w:shd w:val="clear" w:color="auto" w:fill="auto"/>
          </w:tcPr>
          <w:p w14:paraId="4577D54D" w14:textId="77777777" w:rsidR="00D12992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Supporting Statements/ </w:t>
            </w:r>
            <w:r w:rsidRPr="00F15AB3">
              <w:rPr>
                <w:rFonts w:ascii="Calibri" w:hAnsi="Calibri"/>
              </w:rPr>
              <w:t>Interview</w:t>
            </w:r>
          </w:p>
        </w:tc>
      </w:tr>
      <w:tr w:rsidR="00D12992" w:rsidRPr="002D4FE4" w14:paraId="7BFD7708" w14:textId="77777777" w:rsidTr="00AC0D06">
        <w:tc>
          <w:tcPr>
            <w:tcW w:w="5754" w:type="dxa"/>
          </w:tcPr>
          <w:p w14:paraId="1567C276" w14:textId="77777777" w:rsidR="00D12992" w:rsidRDefault="00DF1F98" w:rsidP="00DC20DC">
            <w:pPr>
              <w:jc w:val="both"/>
            </w:pPr>
            <w:r>
              <w:t xml:space="preserve">Experience of servicing meetings, taking minutes, and producing and circulating them in an efficient and appropriate format. </w:t>
            </w:r>
          </w:p>
          <w:p w14:paraId="214A67BE" w14:textId="767009D6" w:rsidR="00DF1F98" w:rsidRPr="002D4FE4" w:rsidRDefault="00DF1F98" w:rsidP="00DC20D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3E7AA0A4" w14:textId="77777777" w:rsidR="00D12992" w:rsidRPr="002D4FE4" w:rsidRDefault="00D12992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</w:tc>
        <w:tc>
          <w:tcPr>
            <w:tcW w:w="2383" w:type="dxa"/>
          </w:tcPr>
          <w:p w14:paraId="01718B66" w14:textId="77777777" w:rsidR="00D12992" w:rsidRPr="002D4FE4" w:rsidRDefault="00D12992" w:rsidP="00DC2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</w:tbl>
    <w:p w14:paraId="6B8F5E74" w14:textId="77777777" w:rsidR="002A3023" w:rsidRPr="00DC20DC" w:rsidRDefault="002A3023" w:rsidP="002A302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6277CBA" w14:textId="77777777" w:rsidR="002A3023" w:rsidRPr="00476DC0" w:rsidRDefault="002A3023" w:rsidP="002A30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63E8DDAF" w14:textId="00729349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r w:rsidR="005D74F7">
        <w:rPr>
          <w:rFonts w:ascii="Calibri" w:hAnsi="Calibri"/>
        </w:rPr>
        <w:t>e.g.</w:t>
      </w:r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778D74FD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08CDF5C4" w14:textId="5E0A23CB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 w:rsidR="005D74F7">
        <w:rPr>
          <w:rFonts w:ascii="Calibri" w:hAnsi="Calibri"/>
        </w:rPr>
        <w:t>competency-based</w:t>
      </w:r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0534FF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73310">
    <w:abstractNumId w:val="1"/>
  </w:num>
  <w:num w:numId="2" w16cid:durableId="259993059">
    <w:abstractNumId w:val="3"/>
  </w:num>
  <w:num w:numId="3" w16cid:durableId="928777426">
    <w:abstractNumId w:val="0"/>
  </w:num>
  <w:num w:numId="4" w16cid:durableId="1866405514">
    <w:abstractNumId w:val="1"/>
  </w:num>
  <w:num w:numId="5" w16cid:durableId="43604142">
    <w:abstractNumId w:val="4"/>
  </w:num>
  <w:num w:numId="6" w16cid:durableId="11182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31296"/>
    <w:rsid w:val="00045F7D"/>
    <w:rsid w:val="000534FF"/>
    <w:rsid w:val="00062F0D"/>
    <w:rsid w:val="00091BDA"/>
    <w:rsid w:val="000A0BA9"/>
    <w:rsid w:val="000A277B"/>
    <w:rsid w:val="000B5A8D"/>
    <w:rsid w:val="000E49A6"/>
    <w:rsid w:val="000F1806"/>
    <w:rsid w:val="00107E0A"/>
    <w:rsid w:val="00121708"/>
    <w:rsid w:val="00136F03"/>
    <w:rsid w:val="00166D54"/>
    <w:rsid w:val="00192CCD"/>
    <w:rsid w:val="0020365A"/>
    <w:rsid w:val="00226A6D"/>
    <w:rsid w:val="00264DD9"/>
    <w:rsid w:val="00280B8F"/>
    <w:rsid w:val="00281FA5"/>
    <w:rsid w:val="0029615A"/>
    <w:rsid w:val="002A3023"/>
    <w:rsid w:val="002D4FE4"/>
    <w:rsid w:val="00332683"/>
    <w:rsid w:val="003348E0"/>
    <w:rsid w:val="00335CA5"/>
    <w:rsid w:val="0034674F"/>
    <w:rsid w:val="003555C4"/>
    <w:rsid w:val="003800EE"/>
    <w:rsid w:val="003F7202"/>
    <w:rsid w:val="00410581"/>
    <w:rsid w:val="00415149"/>
    <w:rsid w:val="00425485"/>
    <w:rsid w:val="00436B48"/>
    <w:rsid w:val="004655E2"/>
    <w:rsid w:val="004D3008"/>
    <w:rsid w:val="004E5C94"/>
    <w:rsid w:val="004F2814"/>
    <w:rsid w:val="004F5688"/>
    <w:rsid w:val="00526287"/>
    <w:rsid w:val="0053276A"/>
    <w:rsid w:val="00536081"/>
    <w:rsid w:val="00552BE4"/>
    <w:rsid w:val="00595E89"/>
    <w:rsid w:val="005C6E3C"/>
    <w:rsid w:val="005D74F7"/>
    <w:rsid w:val="005E580D"/>
    <w:rsid w:val="00675E94"/>
    <w:rsid w:val="006C14B8"/>
    <w:rsid w:val="006D5DA2"/>
    <w:rsid w:val="006D7FB8"/>
    <w:rsid w:val="0070474F"/>
    <w:rsid w:val="00724587"/>
    <w:rsid w:val="007473BB"/>
    <w:rsid w:val="00771475"/>
    <w:rsid w:val="00774E4F"/>
    <w:rsid w:val="007B015D"/>
    <w:rsid w:val="007C4F4C"/>
    <w:rsid w:val="007D3CD8"/>
    <w:rsid w:val="007E3BC5"/>
    <w:rsid w:val="00802839"/>
    <w:rsid w:val="008316F6"/>
    <w:rsid w:val="00833F50"/>
    <w:rsid w:val="008537DE"/>
    <w:rsid w:val="00855C3E"/>
    <w:rsid w:val="008762D3"/>
    <w:rsid w:val="008C53CB"/>
    <w:rsid w:val="008D1897"/>
    <w:rsid w:val="008E0BD4"/>
    <w:rsid w:val="00913C0C"/>
    <w:rsid w:val="009717FF"/>
    <w:rsid w:val="009D190B"/>
    <w:rsid w:val="009E7AC8"/>
    <w:rsid w:val="00A04F01"/>
    <w:rsid w:val="00A27C0E"/>
    <w:rsid w:val="00AA0880"/>
    <w:rsid w:val="00AC0D06"/>
    <w:rsid w:val="00AD4815"/>
    <w:rsid w:val="00AF3EEB"/>
    <w:rsid w:val="00B37948"/>
    <w:rsid w:val="00B750AB"/>
    <w:rsid w:val="00B84148"/>
    <w:rsid w:val="00B96CE2"/>
    <w:rsid w:val="00B9740A"/>
    <w:rsid w:val="00BA7567"/>
    <w:rsid w:val="00BC2FEA"/>
    <w:rsid w:val="00BF0890"/>
    <w:rsid w:val="00C3394C"/>
    <w:rsid w:val="00C519CC"/>
    <w:rsid w:val="00C74F9E"/>
    <w:rsid w:val="00C87EC0"/>
    <w:rsid w:val="00CF3BAD"/>
    <w:rsid w:val="00D03247"/>
    <w:rsid w:val="00D12992"/>
    <w:rsid w:val="00D20693"/>
    <w:rsid w:val="00D32969"/>
    <w:rsid w:val="00D4031A"/>
    <w:rsid w:val="00D723C1"/>
    <w:rsid w:val="00D80617"/>
    <w:rsid w:val="00DA0909"/>
    <w:rsid w:val="00DC20DC"/>
    <w:rsid w:val="00DD4EE9"/>
    <w:rsid w:val="00DF1F98"/>
    <w:rsid w:val="00E43934"/>
    <w:rsid w:val="00E53680"/>
    <w:rsid w:val="00E706F5"/>
    <w:rsid w:val="00E77E29"/>
    <w:rsid w:val="00E85F74"/>
    <w:rsid w:val="00EB1245"/>
    <w:rsid w:val="00EF1899"/>
    <w:rsid w:val="00F26D59"/>
    <w:rsid w:val="00F729D4"/>
    <w:rsid w:val="00F73A83"/>
    <w:rsid w:val="00F83C99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EFDD"/>
  <w15:docId w15:val="{2F3D5906-38EC-4589-86EB-09876AA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6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4C1E-8F7C-4983-B3C5-AE562158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cp:lastModifiedBy>Midda, Naomi</cp:lastModifiedBy>
  <cp:revision>5</cp:revision>
  <cp:lastPrinted>2021-09-22T23:21:00Z</cp:lastPrinted>
  <dcterms:created xsi:type="dcterms:W3CDTF">2024-02-15T13:10:00Z</dcterms:created>
  <dcterms:modified xsi:type="dcterms:W3CDTF">2024-03-08T15:32:00Z</dcterms:modified>
</cp:coreProperties>
</file>