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7D2" w14:textId="77777777" w:rsidR="007B441C" w:rsidRDefault="007D515F" w:rsidP="007D515F">
      <w:pPr>
        <w:spacing w:after="0" w:line="240" w:lineRule="auto"/>
        <w:jc w:val="righ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63D9B601" wp14:editId="322834D5">
            <wp:extent cx="2171700" cy="696479"/>
            <wp:effectExtent l="0" t="0" r="0" b="0"/>
            <wp:docPr id="1" name="Picture 1" descr="Image result for 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caster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80" cy="7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E718" w14:textId="77777777" w:rsidR="007B441C" w:rsidRDefault="007B441C" w:rsidP="007B441C">
      <w:pPr>
        <w:spacing w:after="0" w:line="240" w:lineRule="auto"/>
        <w:jc w:val="center"/>
        <w:rPr>
          <w:b/>
          <w:bCs/>
        </w:rPr>
      </w:pPr>
    </w:p>
    <w:p w14:paraId="0CB15B77" w14:textId="77777777" w:rsidR="007B441C" w:rsidRDefault="007B441C" w:rsidP="009F4F83">
      <w:pPr>
        <w:jc w:val="center"/>
        <w:rPr>
          <w:b/>
        </w:rPr>
      </w:pPr>
      <w:r>
        <w:rPr>
          <w:b/>
        </w:rPr>
        <w:t>PERSON SPECIFICATION</w:t>
      </w:r>
    </w:p>
    <w:p w14:paraId="3B7DB045" w14:textId="7704E6A8" w:rsidR="00ED2832" w:rsidRPr="000C5BCE" w:rsidRDefault="005F30BD" w:rsidP="009F4F83">
      <w:pPr>
        <w:ind w:firstLine="720"/>
        <w:jc w:val="center"/>
        <w:rPr>
          <w:b/>
        </w:rPr>
      </w:pPr>
      <w:r w:rsidRPr="005F30BD">
        <w:rPr>
          <w:b/>
        </w:rPr>
        <w:t>Senior Research Associate in RF Accelerator Engineering</w:t>
      </w:r>
      <w:r w:rsidR="009F4F83">
        <w:rPr>
          <w:b/>
        </w:rPr>
        <w:br/>
        <w:t>Ref: 0412-24</w:t>
      </w:r>
    </w:p>
    <w:p w14:paraId="1B4001B8" w14:textId="77777777" w:rsidR="007B441C" w:rsidRDefault="007B441C" w:rsidP="007B44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5"/>
        <w:gridCol w:w="1119"/>
        <w:gridCol w:w="1988"/>
      </w:tblGrid>
      <w:tr w:rsidR="007B441C" w:rsidRPr="00476DC0" w14:paraId="19251CC2" w14:textId="77777777" w:rsidTr="003805F1">
        <w:tc>
          <w:tcPr>
            <w:tcW w:w="6135" w:type="dxa"/>
            <w:shd w:val="clear" w:color="auto" w:fill="D9D9D9" w:themeFill="background1" w:themeFillShade="D9"/>
          </w:tcPr>
          <w:p w14:paraId="018EAB1E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59474503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Essential/ Desirable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1E2F56E4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Application Form/ Supporting Statements/ Interview *</w:t>
            </w:r>
          </w:p>
        </w:tc>
      </w:tr>
      <w:tr w:rsidR="007B441C" w:rsidRPr="00476DC0" w14:paraId="22EA02A8" w14:textId="77777777" w:rsidTr="003805F1">
        <w:tc>
          <w:tcPr>
            <w:tcW w:w="6135" w:type="dxa"/>
          </w:tcPr>
          <w:p w14:paraId="3FCCED3B" w14:textId="77777777" w:rsidR="007B441C" w:rsidRDefault="007B441C" w:rsidP="007B441C">
            <w:r>
              <w:t xml:space="preserve">PhD in </w:t>
            </w:r>
            <w:r w:rsidR="002D60BF">
              <w:t xml:space="preserve">Microwave </w:t>
            </w:r>
            <w:r>
              <w:t>Engineering</w:t>
            </w:r>
            <w:r w:rsidR="0015589F">
              <w:t>/Physics</w:t>
            </w:r>
            <w:r>
              <w:t xml:space="preserve"> or 5 years relevant industrial experience</w:t>
            </w:r>
          </w:p>
          <w:p w14:paraId="33B5D776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62179A57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3E88D898" w14:textId="77777777" w:rsidR="007B441C" w:rsidRPr="00CF34F6" w:rsidRDefault="007B441C" w:rsidP="003805F1">
            <w:pPr>
              <w:ind w:right="-170"/>
            </w:pPr>
            <w:r w:rsidRPr="00CF34F6">
              <w:t>Application form</w:t>
            </w:r>
          </w:p>
        </w:tc>
      </w:tr>
      <w:tr w:rsidR="007B441C" w:rsidRPr="00476DC0" w14:paraId="623E06DD" w14:textId="77777777" w:rsidTr="003805F1">
        <w:tc>
          <w:tcPr>
            <w:tcW w:w="6135" w:type="dxa"/>
          </w:tcPr>
          <w:p w14:paraId="0674ACCB" w14:textId="492735AD" w:rsidR="007B441C" w:rsidRDefault="007B441C" w:rsidP="007B441C">
            <w:r>
              <w:t xml:space="preserve">Experience of </w:t>
            </w:r>
            <w:r w:rsidR="00C81ED3">
              <w:t>RF</w:t>
            </w:r>
            <w:r w:rsidR="00CF053F">
              <w:t xml:space="preserve"> testing</w:t>
            </w:r>
            <w:r w:rsidR="00ED2832">
              <w:t xml:space="preserve"> using vector network analysers and spectrum analysers</w:t>
            </w:r>
          </w:p>
          <w:p w14:paraId="45159F58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698EC444" w14:textId="77777777" w:rsidR="007B441C" w:rsidRPr="00CF34F6" w:rsidRDefault="00FF441E" w:rsidP="003805F1">
            <w:pPr>
              <w:ind w:right="-170"/>
            </w:pPr>
            <w:r>
              <w:t>Essential</w:t>
            </w:r>
          </w:p>
        </w:tc>
        <w:tc>
          <w:tcPr>
            <w:tcW w:w="1988" w:type="dxa"/>
          </w:tcPr>
          <w:p w14:paraId="250C419E" w14:textId="77777777" w:rsidR="007B441C" w:rsidRPr="00CF34F6" w:rsidRDefault="007B441C" w:rsidP="003805F1">
            <w:pPr>
              <w:ind w:right="-170"/>
            </w:pPr>
            <w:r w:rsidRPr="00CF34F6">
              <w:t>Supporting Statements/ Interview</w:t>
            </w:r>
          </w:p>
        </w:tc>
      </w:tr>
      <w:tr w:rsidR="007B441C" w:rsidRPr="00476DC0" w14:paraId="3717A65E" w14:textId="77777777" w:rsidTr="003805F1">
        <w:tc>
          <w:tcPr>
            <w:tcW w:w="6135" w:type="dxa"/>
          </w:tcPr>
          <w:p w14:paraId="009A3C88" w14:textId="3FEB430F" w:rsidR="007B441C" w:rsidRDefault="007B441C" w:rsidP="007B441C">
            <w:r>
              <w:t xml:space="preserve">Experience </w:t>
            </w:r>
            <w:r w:rsidR="00C81ED3">
              <w:t>in</w:t>
            </w:r>
            <w:r w:rsidR="00CF053F">
              <w:t xml:space="preserve"> testing of </w:t>
            </w:r>
            <w:r w:rsidR="00C81ED3">
              <w:t>RF</w:t>
            </w:r>
            <w:r w:rsidR="00CF053F">
              <w:t xml:space="preserve"> cavities</w:t>
            </w:r>
            <w:r w:rsidR="00C81ED3">
              <w:t>.</w:t>
            </w:r>
          </w:p>
          <w:p w14:paraId="3810E4A1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7B1FC94E" w14:textId="77777777" w:rsidR="007B441C" w:rsidRPr="00CF34F6" w:rsidRDefault="00C81ED3" w:rsidP="003805F1">
            <w:pPr>
              <w:ind w:right="-170"/>
            </w:pPr>
            <w:r>
              <w:t>Desirable</w:t>
            </w:r>
          </w:p>
        </w:tc>
        <w:tc>
          <w:tcPr>
            <w:tcW w:w="1988" w:type="dxa"/>
          </w:tcPr>
          <w:p w14:paraId="0D7AB252" w14:textId="77777777" w:rsidR="007B441C" w:rsidRPr="00CF34F6" w:rsidRDefault="007B441C" w:rsidP="003805F1">
            <w:pPr>
              <w:ind w:right="-170"/>
            </w:pPr>
            <w:r w:rsidRPr="00CF34F6">
              <w:t>Supporting Statements/ Interview</w:t>
            </w:r>
          </w:p>
        </w:tc>
      </w:tr>
      <w:tr w:rsidR="007B441C" w:rsidRPr="00476DC0" w14:paraId="4C84B315" w14:textId="77777777" w:rsidTr="003805F1">
        <w:tc>
          <w:tcPr>
            <w:tcW w:w="6135" w:type="dxa"/>
          </w:tcPr>
          <w:p w14:paraId="21562EEE" w14:textId="3A665496" w:rsidR="007B441C" w:rsidRDefault="00032C16" w:rsidP="007B441C">
            <w:r>
              <w:t xml:space="preserve">Experience </w:t>
            </w:r>
            <w:r w:rsidR="007D515F">
              <w:t xml:space="preserve">in </w:t>
            </w:r>
            <w:r w:rsidR="00ED2832">
              <w:t xml:space="preserve">electromagnetic </w:t>
            </w:r>
            <w:r w:rsidR="00CF053F">
              <w:t>design</w:t>
            </w:r>
            <w:r w:rsidR="007D515F">
              <w:t xml:space="preserve"> </w:t>
            </w:r>
            <w:r w:rsidR="00CF053F">
              <w:t xml:space="preserve">of RF systems in </w:t>
            </w:r>
            <w:r w:rsidR="00ED2832">
              <w:t>EM</w:t>
            </w:r>
            <w:r w:rsidR="00CF053F">
              <w:t xml:space="preserve"> modelling </w:t>
            </w:r>
            <w:proofErr w:type="gramStart"/>
            <w:r w:rsidR="00CF053F">
              <w:t>software</w:t>
            </w:r>
            <w:proofErr w:type="gramEnd"/>
          </w:p>
          <w:p w14:paraId="02531E95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49C8DD7F" w14:textId="260D87E1" w:rsidR="007B441C" w:rsidRPr="00CF34F6" w:rsidRDefault="00ED2832" w:rsidP="003805F1">
            <w:pPr>
              <w:ind w:right="-170"/>
            </w:pPr>
            <w:r>
              <w:t>Essential</w:t>
            </w:r>
          </w:p>
        </w:tc>
        <w:tc>
          <w:tcPr>
            <w:tcW w:w="1988" w:type="dxa"/>
          </w:tcPr>
          <w:p w14:paraId="39E620CA" w14:textId="77777777" w:rsidR="007B441C" w:rsidRPr="00CF34F6" w:rsidRDefault="007B441C" w:rsidP="003805F1">
            <w:pPr>
              <w:ind w:right="-170"/>
            </w:pPr>
            <w:r w:rsidRPr="00CF34F6">
              <w:t>Supporting Statements/ Interview</w:t>
            </w:r>
          </w:p>
        </w:tc>
      </w:tr>
      <w:tr w:rsidR="007B441C" w:rsidRPr="00476DC0" w14:paraId="2B7C119B" w14:textId="77777777" w:rsidTr="003805F1">
        <w:tc>
          <w:tcPr>
            <w:tcW w:w="6135" w:type="dxa"/>
          </w:tcPr>
          <w:p w14:paraId="19D71455" w14:textId="77777777" w:rsidR="007B441C" w:rsidRPr="00CF34F6" w:rsidRDefault="007B441C" w:rsidP="003805F1">
            <w:pPr>
              <w:ind w:right="-170"/>
            </w:pPr>
            <w:r w:rsidRPr="00CF34F6">
              <w:t>Ability to meet deadlines, plan and prioritise tasks in the working environment.</w:t>
            </w:r>
          </w:p>
        </w:tc>
        <w:tc>
          <w:tcPr>
            <w:tcW w:w="1119" w:type="dxa"/>
          </w:tcPr>
          <w:p w14:paraId="6B33C357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3BD9BEDE" w14:textId="77777777" w:rsidR="007B441C" w:rsidRPr="00CF34F6" w:rsidRDefault="007B441C" w:rsidP="003805F1">
            <w:pPr>
              <w:ind w:right="-170"/>
            </w:pPr>
            <w:r w:rsidRPr="00CF34F6">
              <w:t>Interview</w:t>
            </w:r>
          </w:p>
        </w:tc>
      </w:tr>
      <w:tr w:rsidR="007B441C" w:rsidRPr="00476DC0" w14:paraId="0F61AC4F" w14:textId="77777777" w:rsidTr="003805F1">
        <w:tc>
          <w:tcPr>
            <w:tcW w:w="6135" w:type="dxa"/>
          </w:tcPr>
          <w:p w14:paraId="51BC41AC" w14:textId="77777777" w:rsidR="007B441C" w:rsidRDefault="007B441C" w:rsidP="007B441C">
            <w:r>
              <w:t>Good interpersonal and communication skills, including writing to a high standard, working effectively within a team, document preparation for collaboration technical notes and journal papers</w:t>
            </w:r>
            <w:r w:rsidR="00C81ED3">
              <w:t>.</w:t>
            </w:r>
          </w:p>
          <w:p w14:paraId="3E303F92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5C03A6F1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132862C4" w14:textId="77777777" w:rsidR="007B441C" w:rsidRPr="00CF34F6" w:rsidRDefault="007B441C" w:rsidP="003805F1">
            <w:pPr>
              <w:ind w:right="-170"/>
            </w:pPr>
            <w:r w:rsidRPr="00CF34F6">
              <w:t>Interview</w:t>
            </w:r>
          </w:p>
        </w:tc>
      </w:tr>
      <w:tr w:rsidR="007B441C" w:rsidRPr="00476DC0" w14:paraId="77DD4B8E" w14:textId="77777777" w:rsidTr="003805F1">
        <w:tc>
          <w:tcPr>
            <w:tcW w:w="6135" w:type="dxa"/>
          </w:tcPr>
          <w:p w14:paraId="311C0188" w14:textId="77777777" w:rsidR="007B441C" w:rsidRDefault="007B441C" w:rsidP="007B441C">
            <w:r>
              <w:t>A good publication record in peer-reviewed journals</w:t>
            </w:r>
          </w:p>
          <w:p w14:paraId="1A73860A" w14:textId="77777777" w:rsidR="007B441C" w:rsidRDefault="007B441C" w:rsidP="007B441C"/>
        </w:tc>
        <w:tc>
          <w:tcPr>
            <w:tcW w:w="1119" w:type="dxa"/>
          </w:tcPr>
          <w:p w14:paraId="5CE9F9FC" w14:textId="77777777" w:rsidR="007B441C" w:rsidRPr="00CF34F6" w:rsidRDefault="007B441C" w:rsidP="003805F1">
            <w:pPr>
              <w:ind w:right="-170"/>
            </w:pPr>
            <w:r w:rsidRPr="00CF34F6">
              <w:t>Desirable</w:t>
            </w:r>
          </w:p>
        </w:tc>
        <w:tc>
          <w:tcPr>
            <w:tcW w:w="1988" w:type="dxa"/>
          </w:tcPr>
          <w:p w14:paraId="172815E9" w14:textId="77777777" w:rsidR="007B441C" w:rsidRPr="00CF34F6" w:rsidRDefault="007B441C" w:rsidP="003805F1">
            <w:pPr>
              <w:ind w:right="-170"/>
            </w:pPr>
            <w:r>
              <w:t>Application form</w:t>
            </w:r>
          </w:p>
        </w:tc>
      </w:tr>
    </w:tbl>
    <w:p w14:paraId="7FA88476" w14:textId="77777777" w:rsidR="007B441C" w:rsidRPr="00476DC0" w:rsidRDefault="007B441C" w:rsidP="007B441C">
      <w:pPr>
        <w:spacing w:after="0" w:line="240" w:lineRule="auto"/>
        <w:rPr>
          <w:rFonts w:ascii="Calibri" w:hAnsi="Calibri"/>
        </w:rPr>
      </w:pPr>
    </w:p>
    <w:p w14:paraId="7EEEA90F" w14:textId="77777777" w:rsidR="007B441C" w:rsidRPr="00476DC0" w:rsidRDefault="007B441C" w:rsidP="007B441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24D8B0F1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2808D735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7634D4EE" w14:textId="77777777" w:rsidR="00A77C46" w:rsidRDefault="007B441C" w:rsidP="00DC6A8F">
      <w:pPr>
        <w:pStyle w:val="ListParagraph"/>
        <w:numPr>
          <w:ilvl w:val="0"/>
          <w:numId w:val="1"/>
        </w:numPr>
        <w:spacing w:after="0" w:line="240" w:lineRule="auto"/>
      </w:pPr>
      <w:r w:rsidRPr="007D515F">
        <w:rPr>
          <w:rFonts w:ascii="Calibri" w:hAnsi="Calibri"/>
          <w:b/>
        </w:rPr>
        <w:t>Interview</w:t>
      </w:r>
      <w:r w:rsidRPr="007D515F">
        <w:rPr>
          <w:rFonts w:ascii="Calibri" w:hAnsi="Calibri"/>
        </w:rPr>
        <w:t xml:space="preserve"> – assessed during the interview process by either </w:t>
      </w:r>
      <w:proofErr w:type="gramStart"/>
      <w:r w:rsidRPr="007D515F">
        <w:rPr>
          <w:rFonts w:ascii="Calibri" w:hAnsi="Calibri"/>
        </w:rPr>
        <w:t>competency based</w:t>
      </w:r>
      <w:proofErr w:type="gramEnd"/>
      <w:r w:rsidRPr="007D515F">
        <w:rPr>
          <w:rFonts w:ascii="Calibri" w:hAnsi="Calibri"/>
        </w:rPr>
        <w:t xml:space="preserve"> interview questions, tests, presentation etc.</w:t>
      </w:r>
    </w:p>
    <w:sectPr w:rsidR="00A77C46" w:rsidSect="005A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8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85"/>
    <w:rsid w:val="00032C16"/>
    <w:rsid w:val="00137183"/>
    <w:rsid w:val="0015589F"/>
    <w:rsid w:val="001902D9"/>
    <w:rsid w:val="001A178E"/>
    <w:rsid w:val="001C7E9C"/>
    <w:rsid w:val="002251FA"/>
    <w:rsid w:val="002D60BF"/>
    <w:rsid w:val="00391603"/>
    <w:rsid w:val="00465620"/>
    <w:rsid w:val="00591630"/>
    <w:rsid w:val="005A1665"/>
    <w:rsid w:val="005F30BD"/>
    <w:rsid w:val="00760122"/>
    <w:rsid w:val="0077647F"/>
    <w:rsid w:val="00776581"/>
    <w:rsid w:val="007B441C"/>
    <w:rsid w:val="007D515F"/>
    <w:rsid w:val="009A326C"/>
    <w:rsid w:val="009F4F83"/>
    <w:rsid w:val="00A036B2"/>
    <w:rsid w:val="00A62D0F"/>
    <w:rsid w:val="00A77C46"/>
    <w:rsid w:val="00B973EE"/>
    <w:rsid w:val="00C37CE6"/>
    <w:rsid w:val="00C56A95"/>
    <w:rsid w:val="00C81ED3"/>
    <w:rsid w:val="00CF053F"/>
    <w:rsid w:val="00D205DA"/>
    <w:rsid w:val="00D32B85"/>
    <w:rsid w:val="00DB6D75"/>
    <w:rsid w:val="00DC6A8F"/>
    <w:rsid w:val="00E7195B"/>
    <w:rsid w:val="00E9354D"/>
    <w:rsid w:val="00ED2832"/>
    <w:rsid w:val="00F15B4A"/>
    <w:rsid w:val="00FF2E2D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0FD9"/>
  <w15:docId w15:val="{577D5D9F-AE9B-4360-AD8A-493A68F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6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41C"/>
    <w:pPr>
      <w:ind w:left="720"/>
      <w:contextualSpacing/>
    </w:pPr>
  </w:style>
  <w:style w:type="table" w:styleId="TableGrid">
    <w:name w:val="Table Grid"/>
    <w:basedOn w:val="TableNormal"/>
    <w:uiPriority w:val="59"/>
    <w:rsid w:val="007B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Graemeburt32</dc:creator>
  <cp:lastModifiedBy>O'Connor, Martin</cp:lastModifiedBy>
  <cp:revision>3</cp:revision>
  <dcterms:created xsi:type="dcterms:W3CDTF">2024-03-19T10:54:00Z</dcterms:created>
  <dcterms:modified xsi:type="dcterms:W3CDTF">2024-03-19T10:55:00Z</dcterms:modified>
</cp:coreProperties>
</file>