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296946" w:rsidRPr="00495794" w:rsidRDefault="00495794" w:rsidP="00495794">
      <w:pPr>
        <w:jc w:val="right"/>
        <w:rPr>
          <w:rFonts w:ascii="Calibri" w:hAnsi="Calibri"/>
          <w:bCs/>
          <w:sz w:val="22"/>
          <w:szCs w:val="22"/>
        </w:rPr>
      </w:pPr>
      <w:r>
        <w:rPr>
          <w:noProof/>
        </w:rPr>
        <w:drawing>
          <wp:inline distT="0" distB="0" distL="0" distR="0" wp14:anchorId="22412BD8" wp14:editId="240C6E09">
            <wp:extent cx="2370280" cy="752475"/>
            <wp:effectExtent l="0" t="0" r="9525" b="9525"/>
            <wp:docPr id="1" name="Picture 1" descr="C:\Users\jennerk\AppData\Local\Microsoft\Windows\Temporary Internet Files\Content.Outlook\XLJMDCHH\LU - Logo - Positive (CMYK) (2).jpg" title="Lancaster University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28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9ED28" w14:textId="77777777" w:rsidR="00296946" w:rsidRDefault="00296946" w:rsidP="00296946">
      <w:pPr>
        <w:jc w:val="center"/>
        <w:rPr>
          <w:rFonts w:ascii="Calibri" w:hAnsi="Calibri"/>
          <w:b/>
          <w:bCs/>
          <w:sz w:val="22"/>
          <w:szCs w:val="22"/>
        </w:rPr>
      </w:pPr>
      <w:r w:rsidRPr="004117D8">
        <w:rPr>
          <w:rFonts w:ascii="Calibri" w:hAnsi="Calibri"/>
          <w:b/>
          <w:bCs/>
          <w:sz w:val="22"/>
          <w:szCs w:val="22"/>
        </w:rPr>
        <w:t>PERSON SPECIFICATION</w:t>
      </w:r>
    </w:p>
    <w:p w14:paraId="5DAB6C7B" w14:textId="677B1654" w:rsidR="00825A68" w:rsidRDefault="00B01308" w:rsidP="00D4366C">
      <w:pPr>
        <w:jc w:val="center"/>
        <w:rPr>
          <w:rFonts w:ascii="Calibri" w:hAnsi="Calibri"/>
          <w:sz w:val="22"/>
          <w:szCs w:val="22"/>
        </w:rPr>
      </w:pPr>
      <w:r w:rsidRPr="00B01308">
        <w:rPr>
          <w:rFonts w:ascii="Calibri" w:hAnsi="Calibri"/>
          <w:sz w:val="22"/>
          <w:szCs w:val="22"/>
        </w:rPr>
        <w:t>Marketing Officer (International) – Marketing, External Relations</w:t>
      </w:r>
    </w:p>
    <w:p w14:paraId="1DF5D397" w14:textId="590B7AA2" w:rsidR="003C0DFD" w:rsidRDefault="003C0DFD" w:rsidP="00D4366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Vacancy ref: 0</w:t>
      </w:r>
      <w:r w:rsidR="0032466E">
        <w:rPr>
          <w:rFonts w:ascii="Calibri" w:hAnsi="Calibri"/>
          <w:sz w:val="22"/>
          <w:szCs w:val="22"/>
        </w:rPr>
        <w:t>95</w:t>
      </w:r>
      <w:r>
        <w:rPr>
          <w:rFonts w:ascii="Calibri" w:hAnsi="Calibri"/>
          <w:sz w:val="22"/>
          <w:szCs w:val="22"/>
        </w:rPr>
        <w:t>2-24</w:t>
      </w:r>
    </w:p>
    <w:p w14:paraId="2BB12DD3" w14:textId="77777777" w:rsidR="003C0DFD" w:rsidRPr="00D4366C" w:rsidRDefault="003C0DFD" w:rsidP="00D4366C">
      <w:pPr>
        <w:jc w:val="center"/>
        <w:rPr>
          <w:rFonts w:ascii="Calibri" w:hAnsi="Calibri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  <w:tblCaption w:val="Criteria"/>
      </w:tblPr>
      <w:tblGrid>
        <w:gridCol w:w="5985"/>
        <w:gridCol w:w="1134"/>
        <w:gridCol w:w="2521"/>
      </w:tblGrid>
      <w:tr w:rsidR="00885AEF" w:rsidRPr="004117D8" w14:paraId="44E6476B" w14:textId="77777777" w:rsidTr="008564F0">
        <w:tc>
          <w:tcPr>
            <w:tcW w:w="5985" w:type="dxa"/>
            <w:shd w:val="clear" w:color="auto" w:fill="D9D9D9" w:themeFill="background1" w:themeFillShade="D9"/>
            <w:hideMark/>
          </w:tcPr>
          <w:p w14:paraId="1FDF52F2" w14:textId="77777777" w:rsidR="00296946" w:rsidRPr="00022A79" w:rsidRDefault="00296946" w:rsidP="00885AEF">
            <w:pPr>
              <w:rPr>
                <w:rFonts w:asciiTheme="minorHAnsi" w:hAnsiTheme="minorHAnsi"/>
                <w:b/>
                <w:lang w:eastAsia="en-US"/>
              </w:rPr>
            </w:pPr>
            <w:r w:rsidRPr="00022A79">
              <w:rPr>
                <w:rFonts w:asciiTheme="minorHAnsi" w:hAnsiTheme="minorHAnsi"/>
                <w:b/>
                <w:sz w:val="22"/>
                <w:szCs w:val="22"/>
              </w:rPr>
              <w:t>Criteria</w:t>
            </w:r>
          </w:p>
        </w:tc>
        <w:tc>
          <w:tcPr>
            <w:tcW w:w="1134" w:type="dxa"/>
            <w:shd w:val="clear" w:color="auto" w:fill="D9D9D9" w:themeFill="background1" w:themeFillShade="D9"/>
            <w:hideMark/>
          </w:tcPr>
          <w:p w14:paraId="64639A6A" w14:textId="77777777" w:rsidR="00296946" w:rsidRPr="007948E8" w:rsidRDefault="00296946" w:rsidP="00885AEF">
            <w:pPr>
              <w:rPr>
                <w:rFonts w:ascii="Calibri" w:hAnsi="Calibri"/>
                <w:b/>
                <w:lang w:eastAsia="en-US"/>
              </w:rPr>
            </w:pPr>
            <w:r w:rsidRPr="007948E8">
              <w:rPr>
                <w:rFonts w:ascii="Calibri" w:hAnsi="Calibri"/>
                <w:b/>
                <w:sz w:val="22"/>
                <w:szCs w:val="22"/>
              </w:rPr>
              <w:t>Essential/ Desirable</w:t>
            </w:r>
          </w:p>
        </w:tc>
        <w:tc>
          <w:tcPr>
            <w:tcW w:w="2521" w:type="dxa"/>
            <w:shd w:val="clear" w:color="auto" w:fill="D9D9D9" w:themeFill="background1" w:themeFillShade="D9"/>
            <w:hideMark/>
          </w:tcPr>
          <w:p w14:paraId="7272FC2F" w14:textId="52780BFA" w:rsidR="00296946" w:rsidRPr="007948E8" w:rsidRDefault="00296946" w:rsidP="00DD0B7F">
            <w:pPr>
              <w:rPr>
                <w:rFonts w:ascii="Calibri" w:hAnsi="Calibri"/>
                <w:b/>
                <w:lang w:eastAsia="en-US"/>
              </w:rPr>
            </w:pPr>
            <w:r w:rsidRPr="007948E8">
              <w:rPr>
                <w:rFonts w:ascii="Calibri" w:hAnsi="Calibri"/>
                <w:b/>
                <w:sz w:val="22"/>
                <w:szCs w:val="22"/>
              </w:rPr>
              <w:t>Application Form/ Supporting Statements/ Interview</w:t>
            </w:r>
            <w:r w:rsidR="00B01308"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</w:tr>
      <w:tr w:rsidR="00A17527" w:rsidRPr="004117D8" w14:paraId="02EB378F" w14:textId="77777777" w:rsidTr="008564F0">
        <w:trPr>
          <w:trHeight w:val="626"/>
        </w:trPr>
        <w:tc>
          <w:tcPr>
            <w:tcW w:w="5985" w:type="dxa"/>
            <w:hideMark/>
          </w:tcPr>
          <w:p w14:paraId="4B7F0C7D" w14:textId="77777777" w:rsidR="00A17527" w:rsidRDefault="00B01308" w:rsidP="00B01308">
            <w:pPr>
              <w:rPr>
                <w:rFonts w:asciiTheme="minorHAnsi" w:hAnsiTheme="minorHAnsi"/>
                <w:sz w:val="22"/>
                <w:szCs w:val="22"/>
              </w:rPr>
            </w:pPr>
            <w:r w:rsidRPr="00B01308">
              <w:rPr>
                <w:rFonts w:asciiTheme="minorHAnsi" w:hAnsiTheme="minorHAnsi"/>
                <w:sz w:val="22"/>
                <w:szCs w:val="22"/>
              </w:rPr>
              <w:t xml:space="preserve">A degree, professional </w:t>
            </w:r>
            <w:r w:rsidR="00953B65" w:rsidRPr="00B01308">
              <w:rPr>
                <w:rFonts w:asciiTheme="minorHAnsi" w:hAnsiTheme="minorHAnsi"/>
                <w:sz w:val="22"/>
                <w:szCs w:val="22"/>
              </w:rPr>
              <w:t>qualification,</w:t>
            </w:r>
            <w:r w:rsidRPr="00B01308">
              <w:rPr>
                <w:rFonts w:asciiTheme="minorHAnsi" w:hAnsiTheme="minorHAnsi"/>
                <w:sz w:val="22"/>
                <w:szCs w:val="22"/>
              </w:rPr>
              <w:t xml:space="preserve"> or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01308">
              <w:rPr>
                <w:rFonts w:asciiTheme="minorHAnsi" w:hAnsiTheme="minorHAnsi"/>
                <w:sz w:val="22"/>
                <w:szCs w:val="22"/>
              </w:rPr>
              <w:t>equivalent experience in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01308">
              <w:rPr>
                <w:rFonts w:asciiTheme="minorHAnsi" w:hAnsiTheme="minorHAnsi"/>
                <w:sz w:val="22"/>
                <w:szCs w:val="22"/>
              </w:rPr>
              <w:t>marketing.</w:t>
            </w:r>
          </w:p>
          <w:p w14:paraId="4822A6E4" w14:textId="77777777" w:rsidR="00712F43" w:rsidRDefault="00712F43" w:rsidP="00B0130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A05A809" w14:textId="02E79D6B" w:rsidR="000C1B5C" w:rsidRPr="00B01308" w:rsidRDefault="000C1B5C" w:rsidP="00B013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14:paraId="5A39BBE3" w14:textId="40BBC30C" w:rsidR="00A17527" w:rsidRPr="00B01308" w:rsidRDefault="00B01308" w:rsidP="00885AE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01308">
              <w:rPr>
                <w:rFonts w:ascii="Calibri" w:hAnsi="Calibr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2521" w:type="dxa"/>
            <w:hideMark/>
          </w:tcPr>
          <w:p w14:paraId="0798317D" w14:textId="77777777" w:rsidR="00B01308" w:rsidRPr="00B01308" w:rsidRDefault="00B01308" w:rsidP="00B01308">
            <w:pPr>
              <w:rPr>
                <w:rFonts w:ascii="Calibri" w:hAnsi="Calibri"/>
                <w:sz w:val="22"/>
                <w:szCs w:val="22"/>
              </w:rPr>
            </w:pPr>
            <w:r w:rsidRPr="00B01308">
              <w:rPr>
                <w:rFonts w:ascii="Calibri" w:hAnsi="Calibri"/>
                <w:sz w:val="22"/>
                <w:szCs w:val="22"/>
              </w:rPr>
              <w:t>Application Form/</w:t>
            </w:r>
          </w:p>
          <w:p w14:paraId="41C8F396" w14:textId="74AF40AE" w:rsidR="00A17527" w:rsidRPr="00B01308" w:rsidRDefault="00B01308" w:rsidP="00B01308">
            <w:pPr>
              <w:rPr>
                <w:rFonts w:ascii="Calibri" w:hAnsi="Calibri"/>
                <w:sz w:val="22"/>
                <w:szCs w:val="22"/>
              </w:rPr>
            </w:pPr>
            <w:r w:rsidRPr="00B01308">
              <w:rPr>
                <w:rFonts w:ascii="Calibri" w:hAnsi="Calibri"/>
                <w:sz w:val="22"/>
                <w:szCs w:val="22"/>
              </w:rPr>
              <w:t>Interview</w:t>
            </w:r>
          </w:p>
        </w:tc>
      </w:tr>
      <w:tr w:rsidR="00A17527" w:rsidRPr="004117D8" w14:paraId="72A3D3EC" w14:textId="77777777" w:rsidTr="008564F0">
        <w:trPr>
          <w:trHeight w:val="566"/>
        </w:trPr>
        <w:tc>
          <w:tcPr>
            <w:tcW w:w="5985" w:type="dxa"/>
            <w:hideMark/>
          </w:tcPr>
          <w:p w14:paraId="2A13AF67" w14:textId="77777777" w:rsidR="00A17527" w:rsidRDefault="00B01308" w:rsidP="00B01308">
            <w:pPr>
              <w:rPr>
                <w:rFonts w:asciiTheme="minorHAnsi" w:hAnsiTheme="minorHAnsi"/>
                <w:sz w:val="22"/>
                <w:szCs w:val="22"/>
              </w:rPr>
            </w:pPr>
            <w:r w:rsidRPr="00B01308">
              <w:rPr>
                <w:rFonts w:asciiTheme="minorHAnsi" w:hAnsiTheme="minorHAnsi"/>
                <w:sz w:val="22"/>
                <w:szCs w:val="22"/>
              </w:rPr>
              <w:t>Demonstrable experience of delivering effective marketing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01308">
              <w:rPr>
                <w:rFonts w:asciiTheme="minorHAnsi" w:hAnsiTheme="minorHAnsi"/>
                <w:sz w:val="22"/>
                <w:szCs w:val="22"/>
              </w:rPr>
              <w:t>campaigns that meet strategic objectives.</w:t>
            </w:r>
          </w:p>
          <w:p w14:paraId="02E39986" w14:textId="77777777" w:rsidR="00712F43" w:rsidRDefault="00712F43" w:rsidP="00B0130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D0B940D" w14:textId="198FC2E7" w:rsidR="000C1B5C" w:rsidRPr="00B01308" w:rsidRDefault="000C1B5C" w:rsidP="00B013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14:paraId="0E27B00A" w14:textId="04B566E3" w:rsidR="00A17527" w:rsidRPr="00B01308" w:rsidRDefault="008564F0" w:rsidP="00885AE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01308">
              <w:rPr>
                <w:rFonts w:ascii="Calibri" w:hAnsi="Calibr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2521" w:type="dxa"/>
            <w:hideMark/>
          </w:tcPr>
          <w:p w14:paraId="60061E4C" w14:textId="48045186" w:rsidR="00A17527" w:rsidRPr="00B01308" w:rsidRDefault="008564F0" w:rsidP="00885AE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Supporting Statement/ Interview</w:t>
            </w:r>
          </w:p>
        </w:tc>
      </w:tr>
      <w:tr w:rsidR="00A17527" w:rsidRPr="004117D8" w14:paraId="44EAFD9C" w14:textId="77777777" w:rsidTr="008564F0">
        <w:trPr>
          <w:trHeight w:val="566"/>
        </w:trPr>
        <w:tc>
          <w:tcPr>
            <w:tcW w:w="5985" w:type="dxa"/>
            <w:hideMark/>
          </w:tcPr>
          <w:p w14:paraId="44F839E8" w14:textId="77777777" w:rsidR="00A17527" w:rsidRDefault="00B01308" w:rsidP="00B01308">
            <w:pPr>
              <w:rPr>
                <w:rFonts w:asciiTheme="minorHAnsi" w:hAnsiTheme="minorHAnsi"/>
                <w:sz w:val="22"/>
                <w:szCs w:val="22"/>
              </w:rPr>
            </w:pPr>
            <w:r w:rsidRPr="00B01308">
              <w:rPr>
                <w:rFonts w:asciiTheme="minorHAnsi" w:hAnsiTheme="minorHAnsi"/>
                <w:sz w:val="22"/>
                <w:szCs w:val="22"/>
              </w:rPr>
              <w:t>In depth understanding of digital marketing techniques and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01308">
              <w:rPr>
                <w:rFonts w:asciiTheme="minorHAnsi" w:hAnsiTheme="minorHAnsi"/>
                <w:sz w:val="22"/>
                <w:szCs w:val="22"/>
              </w:rPr>
              <w:t>platforms.</w:t>
            </w:r>
          </w:p>
          <w:p w14:paraId="57CD85D4" w14:textId="77777777" w:rsidR="00712F43" w:rsidRDefault="00712F43" w:rsidP="00B0130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B94D5A5" w14:textId="1177D528" w:rsidR="000C1B5C" w:rsidRPr="00B01308" w:rsidRDefault="000C1B5C" w:rsidP="00B013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14:paraId="3DEEC669" w14:textId="07108276" w:rsidR="00A17527" w:rsidRPr="00B01308" w:rsidRDefault="008564F0" w:rsidP="00885AE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01308">
              <w:rPr>
                <w:rFonts w:ascii="Calibri" w:hAnsi="Calibr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2521" w:type="dxa"/>
            <w:hideMark/>
          </w:tcPr>
          <w:p w14:paraId="3656B9AB" w14:textId="5A019F19" w:rsidR="00A17527" w:rsidRPr="00B01308" w:rsidRDefault="008564F0" w:rsidP="00885AE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Supporting Statement/ Interview</w:t>
            </w:r>
          </w:p>
        </w:tc>
      </w:tr>
      <w:tr w:rsidR="00A17527" w:rsidRPr="004117D8" w14:paraId="45FB0818" w14:textId="77777777" w:rsidTr="008564F0">
        <w:trPr>
          <w:trHeight w:val="566"/>
        </w:trPr>
        <w:tc>
          <w:tcPr>
            <w:tcW w:w="5985" w:type="dxa"/>
            <w:hideMark/>
          </w:tcPr>
          <w:p w14:paraId="7B2AD0AF" w14:textId="77777777" w:rsidR="00A17527" w:rsidRDefault="00B01308" w:rsidP="00B01308">
            <w:pPr>
              <w:rPr>
                <w:rFonts w:asciiTheme="minorHAnsi" w:hAnsiTheme="minorHAnsi"/>
                <w:sz w:val="22"/>
                <w:szCs w:val="22"/>
              </w:rPr>
            </w:pPr>
            <w:r w:rsidRPr="00B01308">
              <w:rPr>
                <w:rFonts w:asciiTheme="minorHAnsi" w:hAnsiTheme="minorHAnsi"/>
                <w:sz w:val="22"/>
                <w:szCs w:val="22"/>
              </w:rPr>
              <w:t>Experience of managing the production of engaging content,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01308">
              <w:rPr>
                <w:rFonts w:asciiTheme="minorHAnsi" w:hAnsiTheme="minorHAnsi"/>
                <w:sz w:val="22"/>
                <w:szCs w:val="22"/>
              </w:rPr>
              <w:t xml:space="preserve">including </w:t>
            </w:r>
            <w:r w:rsidR="00953B65" w:rsidRPr="00B01308">
              <w:rPr>
                <w:rFonts w:asciiTheme="minorHAnsi" w:hAnsiTheme="minorHAnsi"/>
                <w:sz w:val="22"/>
                <w:szCs w:val="22"/>
              </w:rPr>
              <w:t>commissioning,</w:t>
            </w:r>
            <w:r w:rsidRPr="00B01308">
              <w:rPr>
                <w:rFonts w:asciiTheme="minorHAnsi" w:hAnsiTheme="minorHAnsi"/>
                <w:sz w:val="22"/>
                <w:szCs w:val="22"/>
              </w:rPr>
              <w:t xml:space="preserve"> and overseeing others to produce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01308">
              <w:rPr>
                <w:rFonts w:asciiTheme="minorHAnsi" w:hAnsiTheme="minorHAnsi"/>
                <w:sz w:val="22"/>
                <w:szCs w:val="22"/>
              </w:rPr>
              <w:t>content.</w:t>
            </w:r>
          </w:p>
          <w:p w14:paraId="3B2E60FD" w14:textId="77777777" w:rsidR="00712F43" w:rsidRDefault="00712F43" w:rsidP="00B0130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49F31CB" w14:textId="6CDD44D4" w:rsidR="000C1B5C" w:rsidRPr="00B01308" w:rsidRDefault="000C1B5C" w:rsidP="00B013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14:paraId="53128261" w14:textId="6FD4D08B" w:rsidR="00A17527" w:rsidRPr="00B01308" w:rsidRDefault="008564F0" w:rsidP="00885AE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01308">
              <w:rPr>
                <w:rFonts w:ascii="Calibri" w:hAnsi="Calibr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2521" w:type="dxa"/>
            <w:hideMark/>
          </w:tcPr>
          <w:p w14:paraId="62486C05" w14:textId="7755E445" w:rsidR="00A17527" w:rsidRPr="00B01308" w:rsidRDefault="008564F0" w:rsidP="00885AE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Supporting Statement/ Interview</w:t>
            </w:r>
          </w:p>
        </w:tc>
      </w:tr>
      <w:tr w:rsidR="00A17527" w:rsidRPr="004117D8" w14:paraId="4101652C" w14:textId="77777777" w:rsidTr="008564F0">
        <w:trPr>
          <w:trHeight w:val="566"/>
        </w:trPr>
        <w:tc>
          <w:tcPr>
            <w:tcW w:w="5985" w:type="dxa"/>
            <w:hideMark/>
          </w:tcPr>
          <w:p w14:paraId="488CBCE2" w14:textId="77777777" w:rsidR="00A17527" w:rsidRDefault="00B01308" w:rsidP="00B01308">
            <w:pPr>
              <w:rPr>
                <w:rFonts w:asciiTheme="minorHAnsi" w:hAnsiTheme="minorHAnsi"/>
                <w:sz w:val="22"/>
                <w:szCs w:val="22"/>
              </w:rPr>
            </w:pPr>
            <w:r w:rsidRPr="00B01308">
              <w:rPr>
                <w:rFonts w:asciiTheme="minorHAnsi" w:hAnsiTheme="minorHAnsi"/>
                <w:sz w:val="22"/>
                <w:szCs w:val="22"/>
              </w:rPr>
              <w:t>Experience of copywriting to a professional standard for print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01308">
              <w:rPr>
                <w:rFonts w:asciiTheme="minorHAnsi" w:hAnsiTheme="minorHAnsi"/>
                <w:sz w:val="22"/>
                <w:szCs w:val="22"/>
              </w:rPr>
              <w:t>and/or digital channels.</w:t>
            </w:r>
          </w:p>
          <w:p w14:paraId="52D59FB2" w14:textId="77777777" w:rsidR="00712F43" w:rsidRDefault="00712F43" w:rsidP="00B0130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B99056E" w14:textId="36DD0B99" w:rsidR="000C1B5C" w:rsidRPr="00B01308" w:rsidRDefault="000C1B5C" w:rsidP="00B013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14:paraId="1299C43A" w14:textId="512F0186" w:rsidR="00A17527" w:rsidRPr="00B01308" w:rsidRDefault="008564F0" w:rsidP="00885AE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01308">
              <w:rPr>
                <w:rFonts w:ascii="Calibri" w:hAnsi="Calibr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2521" w:type="dxa"/>
            <w:hideMark/>
          </w:tcPr>
          <w:p w14:paraId="4DDBEF00" w14:textId="087B08E0" w:rsidR="00A17527" w:rsidRPr="00B01308" w:rsidRDefault="008564F0" w:rsidP="00885AE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Supporting Statement/ Interview</w:t>
            </w:r>
          </w:p>
        </w:tc>
      </w:tr>
      <w:tr w:rsidR="00022A79" w:rsidRPr="004117D8" w14:paraId="0562CB0E" w14:textId="77777777" w:rsidTr="008564F0">
        <w:trPr>
          <w:trHeight w:val="566"/>
        </w:trPr>
        <w:tc>
          <w:tcPr>
            <w:tcW w:w="5985" w:type="dxa"/>
            <w:hideMark/>
          </w:tcPr>
          <w:p w14:paraId="0AFB2D99" w14:textId="77777777" w:rsidR="00022A79" w:rsidRDefault="00B01308" w:rsidP="00B01308">
            <w:pPr>
              <w:rPr>
                <w:rFonts w:asciiTheme="minorHAnsi" w:hAnsiTheme="minorHAnsi"/>
                <w:sz w:val="22"/>
                <w:szCs w:val="22"/>
              </w:rPr>
            </w:pPr>
            <w:r w:rsidRPr="00B01308">
              <w:rPr>
                <w:rFonts w:asciiTheme="minorHAnsi" w:hAnsiTheme="minorHAnsi"/>
                <w:sz w:val="22"/>
                <w:szCs w:val="22"/>
              </w:rPr>
              <w:t>Experience of monitoring and analysing data, statistics and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01308">
              <w:rPr>
                <w:rFonts w:asciiTheme="minorHAnsi" w:hAnsiTheme="minorHAnsi"/>
                <w:sz w:val="22"/>
                <w:szCs w:val="22"/>
              </w:rPr>
              <w:t>performance measurements related to marketing activities,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01308">
              <w:rPr>
                <w:rFonts w:asciiTheme="minorHAnsi" w:hAnsiTheme="minorHAnsi"/>
                <w:sz w:val="22"/>
                <w:szCs w:val="22"/>
              </w:rPr>
              <w:t>including evaluating ROI and making recommendations for future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01308">
              <w:rPr>
                <w:rFonts w:asciiTheme="minorHAnsi" w:hAnsiTheme="minorHAnsi"/>
                <w:sz w:val="22"/>
                <w:szCs w:val="22"/>
              </w:rPr>
              <w:t>campaign strategy.</w:t>
            </w:r>
          </w:p>
          <w:p w14:paraId="5666F0CC" w14:textId="77777777" w:rsidR="00712F43" w:rsidRDefault="00712F43" w:rsidP="00B0130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4CE0A41" w14:textId="2F21952F" w:rsidR="000C1B5C" w:rsidRPr="00B01308" w:rsidRDefault="000C1B5C" w:rsidP="00B013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14:paraId="62EBF3C5" w14:textId="64462A7A" w:rsidR="00022A79" w:rsidRPr="00B01308" w:rsidRDefault="008564F0" w:rsidP="00885AE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01308">
              <w:rPr>
                <w:rFonts w:ascii="Calibri" w:hAnsi="Calibr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2521" w:type="dxa"/>
            <w:hideMark/>
          </w:tcPr>
          <w:p w14:paraId="6D98A12B" w14:textId="0238D8B0" w:rsidR="00022A79" w:rsidRPr="00B01308" w:rsidRDefault="008564F0" w:rsidP="00885AE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Supporting Statement/ Interview</w:t>
            </w:r>
          </w:p>
        </w:tc>
      </w:tr>
      <w:tr w:rsidR="00A17527" w:rsidRPr="004117D8" w14:paraId="6BB9E253" w14:textId="77777777" w:rsidTr="008564F0">
        <w:trPr>
          <w:trHeight w:val="566"/>
        </w:trPr>
        <w:tc>
          <w:tcPr>
            <w:tcW w:w="5985" w:type="dxa"/>
            <w:hideMark/>
          </w:tcPr>
          <w:p w14:paraId="6BAEFA98" w14:textId="3C11E344" w:rsidR="00B01308" w:rsidRDefault="00B01308" w:rsidP="00B01308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B01308">
              <w:rPr>
                <w:rFonts w:asciiTheme="minorHAnsi" w:eastAsia="Calibri" w:hAnsiTheme="minorHAnsi"/>
                <w:sz w:val="22"/>
                <w:szCs w:val="22"/>
              </w:rPr>
              <w:t>Highly effective communication skills with an ability to persuade</w:t>
            </w:r>
            <w:r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 w:rsidRPr="00B01308">
              <w:rPr>
                <w:rFonts w:asciiTheme="minorHAnsi" w:eastAsia="Calibri" w:hAnsiTheme="minorHAnsi"/>
                <w:sz w:val="22"/>
                <w:szCs w:val="22"/>
              </w:rPr>
              <w:t>colleagues and external stakeholders, including the ability to bring</w:t>
            </w:r>
            <w:r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 w:rsidRPr="00B01308">
              <w:rPr>
                <w:rFonts w:asciiTheme="minorHAnsi" w:eastAsia="Calibri" w:hAnsiTheme="minorHAnsi"/>
                <w:sz w:val="22"/>
                <w:szCs w:val="22"/>
              </w:rPr>
              <w:t>together and co-ordinate colleagues not in the role’s direct sphere</w:t>
            </w:r>
            <w:r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 w:rsidRPr="00B01308">
              <w:rPr>
                <w:rFonts w:asciiTheme="minorHAnsi" w:eastAsia="Calibri" w:hAnsiTheme="minorHAnsi"/>
                <w:sz w:val="22"/>
                <w:szCs w:val="22"/>
              </w:rPr>
              <w:t>of influence.</w:t>
            </w:r>
          </w:p>
          <w:p w14:paraId="63F9BBBF" w14:textId="77777777" w:rsidR="000C1B5C" w:rsidRDefault="000C1B5C" w:rsidP="00B01308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14:paraId="23DE523C" w14:textId="77777777" w:rsidR="00B01308" w:rsidRPr="00B01308" w:rsidRDefault="00B01308" w:rsidP="00B01308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14:paraId="52E56223" w14:textId="7DF89B5E" w:rsidR="00A17527" w:rsidRPr="00B01308" w:rsidRDefault="008564F0" w:rsidP="00885AE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01308">
              <w:rPr>
                <w:rFonts w:ascii="Calibri" w:hAnsi="Calibr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2521" w:type="dxa"/>
            <w:hideMark/>
          </w:tcPr>
          <w:p w14:paraId="07547A01" w14:textId="30AC721F" w:rsidR="00A17527" w:rsidRPr="00B01308" w:rsidRDefault="008564F0" w:rsidP="00885AE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Interview</w:t>
            </w:r>
          </w:p>
        </w:tc>
      </w:tr>
      <w:tr w:rsidR="00022A79" w:rsidRPr="004117D8" w14:paraId="5043CB0F" w14:textId="77777777" w:rsidTr="008564F0">
        <w:trPr>
          <w:trHeight w:val="566"/>
        </w:trPr>
        <w:tc>
          <w:tcPr>
            <w:tcW w:w="5985" w:type="dxa"/>
            <w:hideMark/>
          </w:tcPr>
          <w:p w14:paraId="0938B174" w14:textId="77777777" w:rsidR="00022A79" w:rsidRDefault="00B01308" w:rsidP="00B01308">
            <w:pPr>
              <w:rPr>
                <w:rFonts w:asciiTheme="minorHAnsi" w:hAnsiTheme="minorHAnsi"/>
                <w:sz w:val="22"/>
                <w:szCs w:val="22"/>
              </w:rPr>
            </w:pPr>
            <w:r w:rsidRPr="00B01308">
              <w:rPr>
                <w:rFonts w:asciiTheme="minorHAnsi" w:hAnsiTheme="minorHAnsi"/>
                <w:sz w:val="22"/>
                <w:szCs w:val="22"/>
              </w:rPr>
              <w:t>Ability to work both independently and in a team, and manage 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01308">
              <w:rPr>
                <w:rFonts w:asciiTheme="minorHAnsi" w:hAnsiTheme="minorHAnsi"/>
                <w:sz w:val="22"/>
                <w:szCs w:val="22"/>
              </w:rPr>
              <w:t>busy workload with competing demands.</w:t>
            </w:r>
          </w:p>
          <w:p w14:paraId="06AFB2EC" w14:textId="77777777" w:rsidR="00712F43" w:rsidRDefault="00712F43" w:rsidP="00B0130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7459315" w14:textId="3C11E344" w:rsidR="000C1B5C" w:rsidRPr="00B01308" w:rsidRDefault="000C1B5C" w:rsidP="00B013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14:paraId="6537F28F" w14:textId="089A6CBF" w:rsidR="00022A79" w:rsidRPr="00B01308" w:rsidRDefault="008564F0" w:rsidP="00885AE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01308">
              <w:rPr>
                <w:rFonts w:ascii="Calibri" w:hAnsi="Calibr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2521" w:type="dxa"/>
            <w:hideMark/>
          </w:tcPr>
          <w:p w14:paraId="6DFB9E20" w14:textId="62A2EA26" w:rsidR="00022A79" w:rsidRPr="00B01308" w:rsidRDefault="008564F0" w:rsidP="00885AE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Supporting Statement/ Interview</w:t>
            </w:r>
          </w:p>
        </w:tc>
      </w:tr>
      <w:tr w:rsidR="00022A79" w:rsidRPr="004117D8" w14:paraId="70DF9E56" w14:textId="77777777" w:rsidTr="008564F0">
        <w:trPr>
          <w:trHeight w:val="566"/>
        </w:trPr>
        <w:tc>
          <w:tcPr>
            <w:tcW w:w="5985" w:type="dxa"/>
            <w:hideMark/>
          </w:tcPr>
          <w:p w14:paraId="15B03E6F" w14:textId="77777777" w:rsidR="00022A79" w:rsidRDefault="00B01308" w:rsidP="00B01308">
            <w:pPr>
              <w:rPr>
                <w:rFonts w:asciiTheme="minorHAnsi" w:hAnsiTheme="minorHAnsi"/>
                <w:sz w:val="22"/>
                <w:szCs w:val="22"/>
              </w:rPr>
            </w:pPr>
            <w:r w:rsidRPr="00B01308">
              <w:rPr>
                <w:rFonts w:asciiTheme="minorHAnsi" w:hAnsiTheme="minorHAnsi"/>
                <w:sz w:val="22"/>
                <w:szCs w:val="22"/>
              </w:rPr>
              <w:t>Flexible approach to work patterns including the ability to work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01308">
              <w:rPr>
                <w:rFonts w:asciiTheme="minorHAnsi" w:hAnsiTheme="minorHAnsi"/>
                <w:sz w:val="22"/>
                <w:szCs w:val="22"/>
              </w:rPr>
              <w:t>occasional evening or weekends where required.</w:t>
            </w:r>
          </w:p>
          <w:p w14:paraId="61628451" w14:textId="77777777" w:rsidR="00712F43" w:rsidRDefault="00712F43" w:rsidP="00B0130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4E871BC" w14:textId="7A935BC7" w:rsidR="000C1B5C" w:rsidRPr="00B01308" w:rsidRDefault="000C1B5C" w:rsidP="00B013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14:paraId="144A5D23" w14:textId="0C747334" w:rsidR="00022A79" w:rsidRPr="00B01308" w:rsidRDefault="008564F0" w:rsidP="00885AE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01308">
              <w:rPr>
                <w:rFonts w:ascii="Calibri" w:hAnsi="Calibr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2521" w:type="dxa"/>
            <w:hideMark/>
          </w:tcPr>
          <w:p w14:paraId="738610EB" w14:textId="1705921E" w:rsidR="00022A79" w:rsidRPr="00B01308" w:rsidRDefault="008564F0" w:rsidP="00885AE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Interview</w:t>
            </w:r>
          </w:p>
        </w:tc>
      </w:tr>
      <w:tr w:rsidR="00A17527" w:rsidRPr="004117D8" w14:paraId="637805D2" w14:textId="77777777" w:rsidTr="008564F0">
        <w:trPr>
          <w:trHeight w:val="566"/>
        </w:trPr>
        <w:tc>
          <w:tcPr>
            <w:tcW w:w="5985" w:type="dxa"/>
            <w:hideMark/>
          </w:tcPr>
          <w:p w14:paraId="35C92275" w14:textId="77777777" w:rsidR="00A17527" w:rsidRDefault="00B01308" w:rsidP="00B01308">
            <w:pPr>
              <w:rPr>
                <w:rFonts w:asciiTheme="minorHAnsi" w:hAnsiTheme="minorHAnsi"/>
                <w:sz w:val="22"/>
                <w:szCs w:val="22"/>
              </w:rPr>
            </w:pPr>
            <w:r w:rsidRPr="00B01308">
              <w:rPr>
                <w:rFonts w:asciiTheme="minorHAnsi" w:hAnsiTheme="minorHAnsi"/>
                <w:sz w:val="22"/>
                <w:szCs w:val="22"/>
              </w:rPr>
              <w:t>Excellent digital skills and knowledge of relevant IT packages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01308">
              <w:rPr>
                <w:rFonts w:asciiTheme="minorHAnsi" w:hAnsiTheme="minorHAnsi"/>
                <w:sz w:val="22"/>
                <w:szCs w:val="22"/>
              </w:rPr>
              <w:t xml:space="preserve">including Microsoft Word, </w:t>
            </w:r>
            <w:r w:rsidR="00953B65" w:rsidRPr="00B01308">
              <w:rPr>
                <w:rFonts w:asciiTheme="minorHAnsi" w:hAnsiTheme="minorHAnsi"/>
                <w:sz w:val="22"/>
                <w:szCs w:val="22"/>
              </w:rPr>
              <w:t>Excel,</w:t>
            </w:r>
            <w:r w:rsidRPr="00B01308">
              <w:rPr>
                <w:rFonts w:asciiTheme="minorHAnsi" w:hAnsiTheme="minorHAnsi"/>
                <w:sz w:val="22"/>
                <w:szCs w:val="22"/>
              </w:rPr>
              <w:t xml:space="preserve"> and Outlook.</w:t>
            </w:r>
          </w:p>
          <w:p w14:paraId="463F29E8" w14:textId="2F9760C2" w:rsidR="000C1B5C" w:rsidRPr="00B01308" w:rsidRDefault="000C1B5C" w:rsidP="00B013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14:paraId="3B7B4B86" w14:textId="369B5872" w:rsidR="00A17527" w:rsidRPr="00B01308" w:rsidRDefault="008564F0" w:rsidP="00885AE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01308">
              <w:rPr>
                <w:rFonts w:ascii="Calibri" w:hAnsi="Calibr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2521" w:type="dxa"/>
            <w:hideMark/>
          </w:tcPr>
          <w:p w14:paraId="3A0FF5F2" w14:textId="1C5EFBCA" w:rsidR="00A17527" w:rsidRPr="00B01308" w:rsidRDefault="008564F0" w:rsidP="00885AE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Application Form</w:t>
            </w:r>
          </w:p>
        </w:tc>
      </w:tr>
      <w:tr w:rsidR="00B01308" w:rsidRPr="004117D8" w14:paraId="20D694B8" w14:textId="77777777" w:rsidTr="008564F0">
        <w:trPr>
          <w:trHeight w:val="566"/>
        </w:trPr>
        <w:tc>
          <w:tcPr>
            <w:tcW w:w="5985" w:type="dxa"/>
          </w:tcPr>
          <w:p w14:paraId="0D1D2002" w14:textId="77777777" w:rsidR="00B01308" w:rsidRDefault="00B01308" w:rsidP="00B01308">
            <w:pPr>
              <w:rPr>
                <w:rFonts w:asciiTheme="minorHAnsi" w:hAnsiTheme="minorHAnsi"/>
                <w:sz w:val="22"/>
                <w:szCs w:val="22"/>
              </w:rPr>
            </w:pPr>
            <w:r w:rsidRPr="00B01308">
              <w:rPr>
                <w:rFonts w:asciiTheme="minorHAnsi" w:hAnsiTheme="minorHAnsi"/>
                <w:sz w:val="22"/>
                <w:szCs w:val="22"/>
              </w:rPr>
              <w:t>A passion for marketing and content development, with 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01308">
              <w:rPr>
                <w:rFonts w:asciiTheme="minorHAnsi" w:hAnsiTheme="minorHAnsi"/>
                <w:sz w:val="22"/>
                <w:szCs w:val="22"/>
              </w:rPr>
              <w:t>commitment to ongoing personal development and training.</w:t>
            </w:r>
          </w:p>
          <w:p w14:paraId="1CB138BA" w14:textId="6BA013AD" w:rsidR="000C1B5C" w:rsidRPr="00B01308" w:rsidRDefault="000C1B5C" w:rsidP="00B013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5D9EA12" w14:textId="13F6EDC6" w:rsidR="00B01308" w:rsidRPr="00B01308" w:rsidRDefault="008564F0" w:rsidP="00885AE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01308">
              <w:rPr>
                <w:rFonts w:ascii="Calibri" w:hAnsi="Calibr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2521" w:type="dxa"/>
          </w:tcPr>
          <w:p w14:paraId="23F59EB7" w14:textId="3B83BFCA" w:rsidR="00B01308" w:rsidRPr="00B01308" w:rsidRDefault="008564F0" w:rsidP="00885AE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Interview</w:t>
            </w:r>
          </w:p>
        </w:tc>
      </w:tr>
      <w:tr w:rsidR="008564F0" w:rsidRPr="004117D8" w14:paraId="603A29A0" w14:textId="77777777" w:rsidTr="008564F0">
        <w:trPr>
          <w:trHeight w:val="566"/>
        </w:trPr>
        <w:tc>
          <w:tcPr>
            <w:tcW w:w="5985" w:type="dxa"/>
          </w:tcPr>
          <w:p w14:paraId="0AB03AE8" w14:textId="77777777" w:rsidR="008564F0" w:rsidRDefault="008564F0" w:rsidP="008564F0">
            <w:pPr>
              <w:rPr>
                <w:rFonts w:asciiTheme="minorHAnsi" w:hAnsiTheme="minorHAnsi"/>
                <w:sz w:val="22"/>
                <w:szCs w:val="22"/>
              </w:rPr>
            </w:pPr>
            <w:r w:rsidRPr="00B01308">
              <w:rPr>
                <w:rFonts w:asciiTheme="minorHAnsi" w:hAnsiTheme="minorHAnsi"/>
                <w:sz w:val="22"/>
                <w:szCs w:val="22"/>
              </w:rPr>
              <w:t>An understanding of the regulatory framework covering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01308">
              <w:rPr>
                <w:rFonts w:asciiTheme="minorHAnsi" w:hAnsiTheme="minorHAnsi"/>
                <w:sz w:val="22"/>
                <w:szCs w:val="22"/>
              </w:rPr>
              <w:t>marketing (eg</w:t>
            </w:r>
            <w:r w:rsidR="00953B65">
              <w:rPr>
                <w:rFonts w:asciiTheme="minorHAnsi" w:hAnsiTheme="minorHAnsi"/>
                <w:sz w:val="22"/>
                <w:szCs w:val="22"/>
              </w:rPr>
              <w:t>.</w:t>
            </w:r>
            <w:r w:rsidRPr="00B01308">
              <w:rPr>
                <w:rFonts w:asciiTheme="minorHAnsi" w:hAnsiTheme="minorHAnsi"/>
                <w:sz w:val="22"/>
                <w:szCs w:val="22"/>
              </w:rPr>
              <w:t xml:space="preserve"> accessibility, CMA, ASA, GDPR, etc.).</w:t>
            </w:r>
          </w:p>
          <w:p w14:paraId="3717F51D" w14:textId="701947FC" w:rsidR="000C1B5C" w:rsidRPr="00B01308" w:rsidRDefault="000C1B5C" w:rsidP="008564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2339F8" w14:textId="3445AC7C" w:rsidR="008564F0" w:rsidRPr="00B01308" w:rsidRDefault="008564F0" w:rsidP="008564F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Desirable</w:t>
            </w:r>
          </w:p>
        </w:tc>
        <w:tc>
          <w:tcPr>
            <w:tcW w:w="2521" w:type="dxa"/>
          </w:tcPr>
          <w:p w14:paraId="3B73B02B" w14:textId="0880DEF4" w:rsidR="008564F0" w:rsidRPr="00B01308" w:rsidRDefault="008564F0" w:rsidP="008564F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>Supporting Statement</w:t>
            </w:r>
          </w:p>
        </w:tc>
      </w:tr>
      <w:tr w:rsidR="008564F0" w:rsidRPr="004117D8" w14:paraId="043FAAE2" w14:textId="77777777" w:rsidTr="008564F0">
        <w:trPr>
          <w:trHeight w:val="566"/>
        </w:trPr>
        <w:tc>
          <w:tcPr>
            <w:tcW w:w="5985" w:type="dxa"/>
          </w:tcPr>
          <w:p w14:paraId="4D17CF83" w14:textId="77777777" w:rsidR="008564F0" w:rsidRDefault="008564F0" w:rsidP="008564F0">
            <w:pPr>
              <w:rPr>
                <w:rFonts w:asciiTheme="minorHAnsi" w:hAnsiTheme="minorHAnsi"/>
                <w:sz w:val="22"/>
                <w:szCs w:val="22"/>
              </w:rPr>
            </w:pPr>
            <w:r w:rsidRPr="00B01308">
              <w:rPr>
                <w:rFonts w:asciiTheme="minorHAnsi" w:hAnsiTheme="minorHAnsi"/>
                <w:sz w:val="22"/>
                <w:szCs w:val="22"/>
              </w:rPr>
              <w:t>Experience of managing campaign budgets, allocating resource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01308">
              <w:rPr>
                <w:rFonts w:asciiTheme="minorHAnsi" w:hAnsiTheme="minorHAnsi"/>
                <w:sz w:val="22"/>
                <w:szCs w:val="22"/>
              </w:rPr>
              <w:t>effectively to meet objectives.</w:t>
            </w:r>
          </w:p>
          <w:p w14:paraId="052E456E" w14:textId="2DA77472" w:rsidR="000C1B5C" w:rsidRPr="00B01308" w:rsidRDefault="000C1B5C" w:rsidP="008564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2A4CB9" w14:textId="6C36B3CF" w:rsidR="008564F0" w:rsidRPr="00B01308" w:rsidRDefault="008564F0" w:rsidP="008564F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Desirable</w:t>
            </w:r>
          </w:p>
        </w:tc>
        <w:tc>
          <w:tcPr>
            <w:tcW w:w="2521" w:type="dxa"/>
          </w:tcPr>
          <w:p w14:paraId="00CE4527" w14:textId="4C7E777A" w:rsidR="008564F0" w:rsidRPr="00B01308" w:rsidRDefault="008564F0" w:rsidP="008564F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Application Form/ Interviews</w:t>
            </w:r>
          </w:p>
        </w:tc>
      </w:tr>
      <w:tr w:rsidR="008564F0" w:rsidRPr="004117D8" w14:paraId="5CDAF656" w14:textId="77777777" w:rsidTr="008564F0">
        <w:trPr>
          <w:trHeight w:val="566"/>
        </w:trPr>
        <w:tc>
          <w:tcPr>
            <w:tcW w:w="5985" w:type="dxa"/>
          </w:tcPr>
          <w:p w14:paraId="43113931" w14:textId="77777777" w:rsidR="008564F0" w:rsidRDefault="008564F0" w:rsidP="008564F0">
            <w:pPr>
              <w:rPr>
                <w:rFonts w:asciiTheme="minorHAnsi" w:hAnsiTheme="minorHAnsi"/>
                <w:sz w:val="22"/>
                <w:szCs w:val="22"/>
              </w:rPr>
            </w:pPr>
            <w:r w:rsidRPr="00B01308">
              <w:rPr>
                <w:rFonts w:asciiTheme="minorHAnsi" w:hAnsiTheme="minorHAnsi"/>
                <w:sz w:val="22"/>
                <w:szCs w:val="22"/>
              </w:rPr>
              <w:t>Experience of design packages, basic video editing, html and CMS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01308">
              <w:rPr>
                <w:rFonts w:asciiTheme="minorHAnsi" w:hAnsiTheme="minorHAnsi"/>
                <w:sz w:val="22"/>
                <w:szCs w:val="22"/>
              </w:rPr>
              <w:t>experience would be an advantage.</w:t>
            </w:r>
          </w:p>
          <w:p w14:paraId="36913B67" w14:textId="709B08F4" w:rsidR="000C1B5C" w:rsidRPr="00B01308" w:rsidRDefault="000C1B5C" w:rsidP="008564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CA0A140" w14:textId="286925EA" w:rsidR="008564F0" w:rsidRPr="00B01308" w:rsidRDefault="008564F0" w:rsidP="008564F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Desirable</w:t>
            </w:r>
          </w:p>
        </w:tc>
        <w:tc>
          <w:tcPr>
            <w:tcW w:w="2521" w:type="dxa"/>
          </w:tcPr>
          <w:p w14:paraId="3957155A" w14:textId="238998B9" w:rsidR="008564F0" w:rsidRPr="00B01308" w:rsidRDefault="008564F0" w:rsidP="008564F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Application Form</w:t>
            </w:r>
          </w:p>
        </w:tc>
      </w:tr>
      <w:tr w:rsidR="008564F0" w:rsidRPr="004117D8" w14:paraId="3CE1F3A4" w14:textId="77777777" w:rsidTr="008564F0">
        <w:trPr>
          <w:trHeight w:val="566"/>
        </w:trPr>
        <w:tc>
          <w:tcPr>
            <w:tcW w:w="5985" w:type="dxa"/>
          </w:tcPr>
          <w:p w14:paraId="564DBF68" w14:textId="77777777" w:rsidR="008564F0" w:rsidRDefault="008564F0" w:rsidP="008564F0">
            <w:pPr>
              <w:rPr>
                <w:rFonts w:asciiTheme="minorHAnsi" w:hAnsiTheme="minorHAnsi"/>
                <w:sz w:val="22"/>
                <w:szCs w:val="22"/>
              </w:rPr>
            </w:pPr>
            <w:r w:rsidRPr="00B01308">
              <w:rPr>
                <w:rFonts w:asciiTheme="minorHAnsi" w:hAnsiTheme="minorHAnsi"/>
                <w:sz w:val="22"/>
                <w:szCs w:val="22"/>
              </w:rPr>
              <w:lastRenderedPageBreak/>
              <w:t>Experience of working in higher education with an awareness of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01308">
              <w:rPr>
                <w:rFonts w:asciiTheme="minorHAnsi" w:hAnsiTheme="minorHAnsi"/>
                <w:sz w:val="22"/>
                <w:szCs w:val="22"/>
              </w:rPr>
              <w:t>wider University/HE issues affecting student recruitment.</w:t>
            </w:r>
          </w:p>
          <w:p w14:paraId="0A42FA6A" w14:textId="4F3615F5" w:rsidR="000C1B5C" w:rsidRPr="00B01308" w:rsidRDefault="000C1B5C" w:rsidP="008564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8D6164" w14:textId="3D2731C0" w:rsidR="008564F0" w:rsidRPr="00B01308" w:rsidRDefault="008564F0" w:rsidP="008564F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Desirable</w:t>
            </w:r>
          </w:p>
        </w:tc>
        <w:tc>
          <w:tcPr>
            <w:tcW w:w="2521" w:type="dxa"/>
          </w:tcPr>
          <w:p w14:paraId="38DE2298" w14:textId="70B4BB75" w:rsidR="008564F0" w:rsidRPr="00B01308" w:rsidRDefault="008564F0" w:rsidP="008564F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>Supporting Statement/ Interview</w:t>
            </w:r>
          </w:p>
        </w:tc>
      </w:tr>
    </w:tbl>
    <w:p w14:paraId="0DE4B5B7" w14:textId="77777777" w:rsidR="00296946" w:rsidRPr="00D4366C" w:rsidRDefault="00296946" w:rsidP="00296946">
      <w:pPr>
        <w:rPr>
          <w:rFonts w:ascii="Calibri" w:hAnsi="Calibri"/>
          <w:sz w:val="14"/>
          <w:szCs w:val="14"/>
          <w:lang w:eastAsia="en-US"/>
        </w:rPr>
      </w:pPr>
    </w:p>
    <w:p w14:paraId="650A7F4E" w14:textId="77777777" w:rsidR="00712F43" w:rsidRDefault="00712F43" w:rsidP="00296946">
      <w:pPr>
        <w:rPr>
          <w:rFonts w:ascii="Calibri" w:hAnsi="Calibri"/>
          <w:sz w:val="22"/>
          <w:szCs w:val="22"/>
        </w:rPr>
      </w:pPr>
    </w:p>
    <w:p w14:paraId="77347F75" w14:textId="5EC2C3E0" w:rsidR="00296946" w:rsidRPr="004117D8" w:rsidRDefault="00D76097" w:rsidP="0029694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</w:t>
      </w:r>
    </w:p>
    <w:p w14:paraId="33E56AB4" w14:textId="3A5600FD" w:rsidR="00296946" w:rsidRPr="004117D8" w:rsidRDefault="00296946" w:rsidP="0029694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Application Form</w:t>
      </w:r>
      <w:r w:rsidRPr="004117D8">
        <w:t xml:space="preserve"> – assessed against the application form, curriculum vitae and letter of support. Will be “scored” as part of the shortlisting process.  </w:t>
      </w:r>
    </w:p>
    <w:p w14:paraId="33CA32A2" w14:textId="4DF6323F" w:rsidR="00296946" w:rsidRPr="004117D8" w:rsidRDefault="00296946" w:rsidP="0029694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Supporting Statements</w:t>
      </w:r>
      <w:r w:rsidRPr="004117D8">
        <w:t xml:space="preserve"> - applicants are asked to provide a statement</w:t>
      </w:r>
      <w:r w:rsidR="0025733F">
        <w:t xml:space="preserve"> as part of their application</w:t>
      </w:r>
      <w:r w:rsidRPr="004117D8">
        <w:t xml:space="preserve"> to demonstrate how they meet the criteria. </w:t>
      </w:r>
      <w:r w:rsidR="00D4366C">
        <w:t>W</w:t>
      </w:r>
      <w:r w:rsidRPr="004117D8">
        <w:t xml:space="preserve">ill be “scored” as part of the shortlisting process. </w:t>
      </w:r>
    </w:p>
    <w:p w14:paraId="66204FF1" w14:textId="1E39ECB9" w:rsidR="00953B65" w:rsidRDefault="00296946" w:rsidP="00D4366C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Interview</w:t>
      </w:r>
      <w:r w:rsidRPr="004117D8">
        <w:t xml:space="preserve"> – assessed during the interview process by either interview questions, tests, presentation etc.</w:t>
      </w:r>
    </w:p>
    <w:sectPr w:rsidR="00953B65" w:rsidSect="00D4366C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370108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946"/>
    <w:rsid w:val="00022A79"/>
    <w:rsid w:val="000303C0"/>
    <w:rsid w:val="00052789"/>
    <w:rsid w:val="0005601D"/>
    <w:rsid w:val="000C1B5C"/>
    <w:rsid w:val="00212A6F"/>
    <w:rsid w:val="0025733F"/>
    <w:rsid w:val="00296946"/>
    <w:rsid w:val="0032466E"/>
    <w:rsid w:val="003A2E5E"/>
    <w:rsid w:val="003C0DFD"/>
    <w:rsid w:val="003E7748"/>
    <w:rsid w:val="003F1924"/>
    <w:rsid w:val="00495794"/>
    <w:rsid w:val="00496915"/>
    <w:rsid w:val="00531A96"/>
    <w:rsid w:val="005A059B"/>
    <w:rsid w:val="006364EB"/>
    <w:rsid w:val="006C2ABE"/>
    <w:rsid w:val="00703903"/>
    <w:rsid w:val="00712F43"/>
    <w:rsid w:val="007218E4"/>
    <w:rsid w:val="007F38B1"/>
    <w:rsid w:val="0080405A"/>
    <w:rsid w:val="00825A68"/>
    <w:rsid w:val="008564F0"/>
    <w:rsid w:val="00885AEF"/>
    <w:rsid w:val="00897F83"/>
    <w:rsid w:val="008D0D1E"/>
    <w:rsid w:val="00953B65"/>
    <w:rsid w:val="009B7C4F"/>
    <w:rsid w:val="00A010A7"/>
    <w:rsid w:val="00A17527"/>
    <w:rsid w:val="00A459A0"/>
    <w:rsid w:val="00A6197A"/>
    <w:rsid w:val="00A93FCA"/>
    <w:rsid w:val="00B01308"/>
    <w:rsid w:val="00CD687E"/>
    <w:rsid w:val="00D367C0"/>
    <w:rsid w:val="00D4366C"/>
    <w:rsid w:val="00D5747D"/>
    <w:rsid w:val="00D76097"/>
    <w:rsid w:val="00DD0B7F"/>
    <w:rsid w:val="00E17E1C"/>
    <w:rsid w:val="00E44053"/>
    <w:rsid w:val="00F151E6"/>
    <w:rsid w:val="0F1AEB96"/>
    <w:rsid w:val="118C3EE1"/>
    <w:rsid w:val="1D5FD131"/>
    <w:rsid w:val="2E70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4951E"/>
  <w15:docId w15:val="{15E34799-AB98-41EC-901A-F53DD629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9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694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Times New Roman" w:hAnsi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2969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694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79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6ae510-c4e3-41ed-8f6f-9e7d4062bc81" xsi:nil="true"/>
    <lcf76f155ced4ddcb4097134ff3c332f xmlns="42c47e08-a85d-4da5-b80b-183db2af30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2284434C3614B99157FAB079AEF14" ma:contentTypeVersion="15" ma:contentTypeDescription="Create a new document." ma:contentTypeScope="" ma:versionID="97b11fb3461e6bf8153ac266d1d982b1">
  <xsd:schema xmlns:xsd="http://www.w3.org/2001/XMLSchema" xmlns:xs="http://www.w3.org/2001/XMLSchema" xmlns:p="http://schemas.microsoft.com/office/2006/metadata/properties" xmlns:ns2="476ae510-c4e3-41ed-8f6f-9e7d4062bc81" xmlns:ns3="42c47e08-a85d-4da5-b80b-183db2af3069" targetNamespace="http://schemas.microsoft.com/office/2006/metadata/properties" ma:root="true" ma:fieldsID="68bb4b569d86acc858a1bdeacfb68e64" ns2:_="" ns3:_="">
    <xsd:import namespace="476ae510-c4e3-41ed-8f6f-9e7d4062bc81"/>
    <xsd:import namespace="42c47e08-a85d-4da5-b80b-183db2af30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ae510-c4e3-41ed-8f6f-9e7d4062bc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107cdbf-414a-4b19-853a-18b7314004f8}" ma:internalName="TaxCatchAll" ma:showField="CatchAllData" ma:web="476ae510-c4e3-41ed-8f6f-9e7d4062b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47e08-a85d-4da5-b80b-183db2af3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80621F-6228-4252-83A4-E1F0C803B2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DD0C6B-2BB2-407E-8B50-392C58787CCB}">
  <ds:schemaRefs>
    <ds:schemaRef ds:uri="http://schemas.microsoft.com/office/2006/metadata/properties"/>
    <ds:schemaRef ds:uri="http://schemas.microsoft.com/office/infopath/2007/PartnerControls"/>
    <ds:schemaRef ds:uri="476ae510-c4e3-41ed-8f6f-9e7d4062bc81"/>
    <ds:schemaRef ds:uri="42c47e08-a85d-4da5-b80b-183db2af3069"/>
  </ds:schemaRefs>
</ds:datastoreItem>
</file>

<file path=customXml/itemProps3.xml><?xml version="1.0" encoding="utf-8"?>
<ds:datastoreItem xmlns:ds="http://schemas.openxmlformats.org/officeDocument/2006/customXml" ds:itemID="{AC19F018-828B-4743-AF4D-5ABB720B0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ae510-c4e3-41ed-8f6f-9e7d4062bc81"/>
    <ds:schemaRef ds:uri="42c47e08-a85d-4da5-b80b-183db2af3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lowtherk</dc:creator>
  <cp:keywords/>
  <dc:description/>
  <cp:lastModifiedBy>Midda, Naomi</cp:lastModifiedBy>
  <cp:revision>15</cp:revision>
  <cp:lastPrinted>2011-10-05T10:22:00Z</cp:lastPrinted>
  <dcterms:created xsi:type="dcterms:W3CDTF">2018-11-23T11:48:00Z</dcterms:created>
  <dcterms:modified xsi:type="dcterms:W3CDTF">2024-08-15T10:11:00Z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0x01010099D2284434C3614B99157FAB079AEF14</vt:lpwstr>
  </property>
</Properties>
</file>