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A367" w14:textId="77777777" w:rsidR="003A7D4C" w:rsidRDefault="003A7D4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3EEB1642" w14:textId="27DF8AD4" w:rsidR="003A7D4C" w:rsidRDefault="007246A1" w:rsidP="2EC0CE56">
      <w:pPr>
        <w:tabs>
          <w:tab w:val="left" w:pos="7529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2EC0CE5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731384F3" wp14:editId="4EE05364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1A6F9FDD" w14:textId="1C0F93F5" w:rsidR="003A7D4C" w:rsidRPr="009C2A39" w:rsidRDefault="009C2A39" w:rsidP="009C2A39">
      <w:pPr>
        <w:spacing w:before="10"/>
        <w:jc w:val="center"/>
        <w:rPr>
          <w:rFonts w:ascii="Times New Roman" w:eastAsia="Times New Roman" w:hAnsi="Times New Roman" w:cs="Times New Roman"/>
          <w:sz w:val="17"/>
          <w:szCs w:val="17"/>
          <w:u w:val="single"/>
        </w:rPr>
      </w:pPr>
      <w:r w:rsidRPr="009C2A39">
        <w:rPr>
          <w:rFonts w:ascii="Calibri" w:eastAsia="Calibri" w:hAnsi="Calibri" w:cs="Calibri"/>
          <w:b/>
          <w:bCs/>
          <w:spacing w:val="-1"/>
          <w:u w:val="single"/>
        </w:rPr>
        <w:t>Senior</w:t>
      </w:r>
      <w:r w:rsidRPr="009C2A39">
        <w:rPr>
          <w:rFonts w:ascii="Calibri" w:eastAsia="Calibri" w:hAnsi="Calibri" w:cs="Calibri"/>
          <w:b/>
          <w:bCs/>
          <w:u w:val="single"/>
        </w:rPr>
        <w:t xml:space="preserve"> </w:t>
      </w:r>
      <w:r w:rsidRPr="009C2A39">
        <w:rPr>
          <w:rFonts w:ascii="Calibri" w:eastAsia="Calibri" w:hAnsi="Calibri" w:cs="Calibri"/>
          <w:b/>
          <w:bCs/>
          <w:spacing w:val="-1"/>
          <w:u w:val="single"/>
        </w:rPr>
        <w:t>Research</w:t>
      </w:r>
      <w:r w:rsidRPr="009C2A39">
        <w:rPr>
          <w:rFonts w:ascii="Calibri" w:eastAsia="Calibri" w:hAnsi="Calibri" w:cs="Calibri"/>
          <w:b/>
          <w:bCs/>
          <w:spacing w:val="-3"/>
          <w:u w:val="single"/>
        </w:rPr>
        <w:t xml:space="preserve"> </w:t>
      </w:r>
      <w:r w:rsidRPr="009C2A39">
        <w:rPr>
          <w:rFonts w:ascii="Calibri" w:eastAsia="Calibri" w:hAnsi="Calibri" w:cs="Calibri"/>
          <w:b/>
          <w:bCs/>
          <w:spacing w:val="-1"/>
          <w:u w:val="single"/>
        </w:rPr>
        <w:t>Associate - DASS</w:t>
      </w:r>
    </w:p>
    <w:p w14:paraId="42D51D7B" w14:textId="79553F8A" w:rsidR="003A7D4C" w:rsidRDefault="007246A1" w:rsidP="009C2A39">
      <w:pPr>
        <w:pStyle w:val="Heading1"/>
        <w:spacing w:before="69"/>
        <w:ind w:right="4733"/>
        <w:jc w:val="center"/>
        <w:rPr>
          <w:b w:val="0"/>
          <w:bCs w:val="0"/>
        </w:rPr>
      </w:pPr>
      <w:r w:rsidRPr="15B70497">
        <w:rPr>
          <w:rFonts w:asciiTheme="minorHAnsi" w:eastAsiaTheme="minorEastAsia" w:hAnsiTheme="minorHAnsi"/>
          <w:spacing w:val="-1"/>
          <w:sz w:val="24"/>
          <w:szCs w:val="24"/>
          <w:u w:val="single" w:color="000000"/>
        </w:rPr>
        <w:t>J</w:t>
      </w:r>
      <w:r w:rsidRPr="15B70497">
        <w:rPr>
          <w:rFonts w:asciiTheme="minorHAnsi" w:eastAsiaTheme="minorEastAsia" w:hAnsiTheme="minorHAnsi"/>
          <w:spacing w:val="-1"/>
          <w:u w:val="single" w:color="000000"/>
        </w:rPr>
        <w:t xml:space="preserve">OB </w:t>
      </w:r>
      <w:r w:rsidRPr="15B70497">
        <w:rPr>
          <w:rFonts w:asciiTheme="minorHAnsi" w:eastAsiaTheme="minorEastAsia" w:hAnsiTheme="minorHAnsi"/>
          <w:spacing w:val="-2"/>
          <w:u w:val="single" w:color="000000"/>
        </w:rPr>
        <w:t>DESCRIPTIO</w:t>
      </w:r>
      <w:r>
        <w:rPr>
          <w:spacing w:val="-2"/>
          <w:u w:val="single" w:color="000000"/>
        </w:rPr>
        <w:t>N</w:t>
      </w:r>
    </w:p>
    <w:p w14:paraId="0030C0E6" w14:textId="77777777" w:rsidR="003A7D4C" w:rsidRDefault="003A7D4C">
      <w:pPr>
        <w:spacing w:before="11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2328"/>
      </w:tblGrid>
      <w:tr w:rsidR="003A7D4C" w14:paraId="6695E027" w14:textId="77777777" w:rsidTr="15B70497">
        <w:trPr>
          <w:trHeight w:hRule="exact" w:val="658"/>
        </w:trPr>
        <w:tc>
          <w:tcPr>
            <w:tcW w:w="737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0E837E" w14:textId="4417D649" w:rsidR="003A7D4C" w:rsidRDefault="007246A1" w:rsidP="15B70497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  <w:b/>
                <w:bCs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Job 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Title: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Senior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Associate</w:t>
            </w:r>
            <w:r w:rsidR="00776DCC">
              <w:rPr>
                <w:rFonts w:ascii="Calibri" w:eastAsia="Calibri" w:hAnsi="Calibri" w:cs="Calibri"/>
                <w:b/>
                <w:bCs/>
                <w:spacing w:val="-1"/>
              </w:rPr>
              <w:t xml:space="preserve"> - DASS</w:t>
            </w:r>
          </w:p>
        </w:tc>
        <w:tc>
          <w:tcPr>
            <w:tcW w:w="23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47EA79" w14:textId="0FCD222B" w:rsidR="003A7D4C" w:rsidRDefault="007246A1">
            <w:pPr>
              <w:pStyle w:val="TableParagraph"/>
              <w:spacing w:before="116"/>
              <w:ind w:left="94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Grade:</w:t>
            </w:r>
            <w:r w:rsidRPr="2EC0CE56"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7</w:t>
            </w:r>
          </w:p>
        </w:tc>
      </w:tr>
      <w:tr w:rsidR="003A7D4C" w14:paraId="60405949" w14:textId="77777777" w:rsidTr="15B70497">
        <w:trPr>
          <w:trHeight w:hRule="exact" w:val="658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232083" w14:textId="4A00AEF3" w:rsidR="003A7D4C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Department/College: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947447">
              <w:rPr>
                <w:rFonts w:ascii="Calibri" w:eastAsia="Calibri" w:hAnsi="Calibri" w:cs="Calibri"/>
                <w:spacing w:val="-1"/>
              </w:rPr>
              <w:t>School of Mathematical Sciences</w:t>
            </w:r>
          </w:p>
        </w:tc>
      </w:tr>
      <w:tr w:rsidR="003A7D4C" w14:paraId="41A11521" w14:textId="77777777" w:rsidTr="15B70497">
        <w:trPr>
          <w:trHeight w:hRule="exact" w:val="1061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E83BFB" w14:textId="0136717C" w:rsidR="003A7D4C" w:rsidRDefault="007246A1" w:rsidP="00481F6D">
            <w:pPr>
              <w:pStyle w:val="TableParagraph"/>
              <w:spacing w:before="116" w:line="360" w:lineRule="auto"/>
              <w:ind w:left="95" w:right="1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Directly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Responsible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To: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Professor</w:t>
            </w:r>
            <w:r w:rsidR="007326AA"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Idris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Eckley </w:t>
            </w:r>
            <w:r w:rsidR="007326AA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="00481F6D">
              <w:rPr>
                <w:rFonts w:ascii="Calibri" w:eastAsia="Calibri" w:hAnsi="Calibri" w:cs="Calibri"/>
              </w:rPr>
              <w:t>Paul Fearnhead</w:t>
            </w:r>
          </w:p>
        </w:tc>
      </w:tr>
      <w:tr w:rsidR="003A7D4C" w14:paraId="0E8DF96C" w14:textId="77777777" w:rsidTr="15B70497">
        <w:trPr>
          <w:trHeight w:hRule="exact" w:val="658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0D31D4" w14:textId="77777777" w:rsidR="003A7D4C" w:rsidRDefault="007246A1">
            <w:pPr>
              <w:pStyle w:val="TableParagraph"/>
              <w:spacing w:before="116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Supervisory</w:t>
            </w:r>
            <w:r w:rsidRPr="2EC0CE5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For:</w:t>
            </w:r>
            <w:r w:rsidRPr="2EC0CE56"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N/A</w:t>
            </w:r>
          </w:p>
        </w:tc>
      </w:tr>
      <w:tr w:rsidR="003A7D4C" w14:paraId="04784F1B" w14:textId="77777777" w:rsidTr="15B70497">
        <w:trPr>
          <w:trHeight w:hRule="exact" w:val="1894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CFEFF8" w14:textId="108FC542" w:rsidR="003A7D4C" w:rsidRDefault="007246A1">
            <w:pPr>
              <w:pStyle w:val="TableParagraph"/>
              <w:spacing w:line="264" w:lineRule="exact"/>
              <w:ind w:left="9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Other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contacts</w:t>
            </w:r>
          </w:p>
          <w:p w14:paraId="44A79485" w14:textId="4F8C1822" w:rsidR="003A7D4C" w:rsidRDefault="007246A1">
            <w:pPr>
              <w:pStyle w:val="TableParagraph"/>
              <w:ind w:left="95" w:right="953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>Internal:</w:t>
            </w:r>
            <w:r w:rsidRPr="2EC0CE56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PhD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students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and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members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within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the </w:t>
            </w:r>
            <w:r w:rsidRPr="2EC0CE56">
              <w:rPr>
                <w:rFonts w:ascii="Calibri" w:eastAsia="Calibri" w:hAnsi="Calibri" w:cs="Calibri"/>
                <w:spacing w:val="-1"/>
              </w:rPr>
              <w:t>multiscale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methods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group (a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subset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the</w:t>
            </w:r>
            <w:r w:rsidRPr="2EC0CE56">
              <w:rPr>
                <w:rFonts w:ascii="Calibri" w:eastAsia="Calibri" w:hAnsi="Calibri" w:cs="Calibri"/>
                <w:spacing w:val="6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stochastic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modelling group);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colleagues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in </w:t>
            </w:r>
            <w:r w:rsidR="00947447">
              <w:rPr>
                <w:rFonts w:ascii="Calibri" w:eastAsia="Calibri" w:hAnsi="Calibri" w:cs="Calibri"/>
                <w:spacing w:val="-1"/>
              </w:rPr>
              <w:t>the School of Mathematical Sciences</w:t>
            </w:r>
            <w:r w:rsidRPr="2EC0CE56">
              <w:rPr>
                <w:rFonts w:ascii="Calibri" w:eastAsia="Calibri" w:hAnsi="Calibri" w:cs="Calibri"/>
                <w:spacing w:val="-1"/>
              </w:rPr>
              <w:t>.</w:t>
            </w:r>
          </w:p>
          <w:p w14:paraId="558B05CB" w14:textId="77777777" w:rsidR="003A7D4C" w:rsidRDefault="003A7D4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2BE13E1" w14:textId="3BE13D70" w:rsidR="003A7D4C" w:rsidRDefault="007246A1" w:rsidP="00306DBE">
            <w:pPr>
              <w:pStyle w:val="TableParagraph"/>
              <w:ind w:left="95" w:right="270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</w:rPr>
              <w:t xml:space="preserve">External: </w:t>
            </w:r>
            <w:r w:rsidRPr="2EC0CE56">
              <w:rPr>
                <w:rFonts w:ascii="Calibri" w:eastAsia="Calibri" w:hAnsi="Calibri" w:cs="Calibri"/>
                <w:spacing w:val="-1"/>
              </w:rPr>
              <w:t>Members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of </w:t>
            </w:r>
            <w:r w:rsidRPr="2EC0CE56">
              <w:rPr>
                <w:rFonts w:ascii="Calibri" w:eastAsia="Calibri" w:hAnsi="Calibri" w:cs="Calibri"/>
                <w:spacing w:val="-1"/>
              </w:rPr>
              <w:t>the broader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project team </w:t>
            </w:r>
            <w:r w:rsidRPr="2EC0CE56">
              <w:rPr>
                <w:rFonts w:ascii="Calibri" w:eastAsia="Calibri" w:hAnsi="Calibri" w:cs="Calibri"/>
              </w:rPr>
              <w:t xml:space="preserve">at </w:t>
            </w:r>
            <w:r w:rsidR="007326AA">
              <w:rPr>
                <w:rFonts w:ascii="Calibri" w:eastAsia="Calibri" w:hAnsi="Calibri" w:cs="Calibri"/>
              </w:rPr>
              <w:t xml:space="preserve">DASS partner universities, </w:t>
            </w:r>
            <w:r w:rsidR="00306DBE">
              <w:rPr>
                <w:rFonts w:ascii="Calibri" w:eastAsia="Calibri" w:hAnsi="Calibri" w:cs="Calibri"/>
                <w:spacing w:val="-1"/>
              </w:rPr>
              <w:t>industrial partners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and the wider </w:t>
            </w:r>
            <w:r w:rsidR="00481F6D">
              <w:rPr>
                <w:rFonts w:ascii="Calibri" w:eastAsia="Calibri" w:hAnsi="Calibri" w:cs="Calibri"/>
                <w:spacing w:val="-1"/>
              </w:rPr>
              <w:t xml:space="preserve">research </w:t>
            </w:r>
            <w:r w:rsidRPr="2EC0CE56">
              <w:rPr>
                <w:rFonts w:ascii="Calibri" w:eastAsia="Calibri" w:hAnsi="Calibri" w:cs="Calibri"/>
                <w:spacing w:val="-1"/>
              </w:rPr>
              <w:t>community.</w:t>
            </w:r>
          </w:p>
        </w:tc>
      </w:tr>
      <w:tr w:rsidR="003A7D4C" w14:paraId="2641E452" w14:textId="77777777" w:rsidTr="00947447">
        <w:trPr>
          <w:trHeight w:hRule="exact" w:val="6276"/>
        </w:trPr>
        <w:tc>
          <w:tcPr>
            <w:tcW w:w="9698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91CE8D" w14:textId="77777777" w:rsidR="003A7D4C" w:rsidRDefault="007246A1" w:rsidP="00947447">
            <w:pPr>
              <w:pStyle w:val="TableParagraph"/>
              <w:spacing w:line="267" w:lineRule="exact"/>
              <w:ind w:left="275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Major</w:t>
            </w:r>
            <w:r w:rsidRPr="2EC0CE56">
              <w:rPr>
                <w:rFonts w:ascii="Calibri" w:eastAsia="Calibri" w:hAnsi="Calibri" w:cs="Calibri"/>
                <w:b/>
                <w:bCs/>
                <w:u w:val="single" w:color="000000"/>
              </w:rPr>
              <w:t xml:space="preserve"> </w:t>
            </w:r>
            <w:r w:rsidRPr="2EC0CE56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Activities:</w:t>
            </w:r>
          </w:p>
          <w:p w14:paraId="32157DC1" w14:textId="77777777" w:rsidR="003A7D4C" w:rsidRDefault="003A7D4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</w:rPr>
            </w:pPr>
          </w:p>
          <w:p w14:paraId="3D54A271" w14:textId="3F868C38" w:rsidR="003A7D4C" w:rsidRDefault="007246A1" w:rsidP="00947447">
            <w:pPr>
              <w:pStyle w:val="TableParagraph"/>
              <w:spacing w:line="239" w:lineRule="auto"/>
              <w:ind w:left="95" w:right="51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conduct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write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present at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conferences.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role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carries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responsibility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for</w:t>
            </w:r>
            <w:r w:rsidRPr="2EC0CE56">
              <w:rPr>
                <w:rFonts w:ascii="Calibri" w:eastAsia="Calibri" w:hAnsi="Calibri" w:cs="Calibri"/>
                <w:spacing w:val="79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ensuring that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activities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are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in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line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 w:rsidR="00947447" w:rsidRPr="2EC0CE56">
              <w:rPr>
                <w:rFonts w:ascii="Calibri" w:eastAsia="Calibri" w:hAnsi="Calibri" w:cs="Calibri"/>
                <w:spacing w:val="-1"/>
              </w:rPr>
              <w:t>objectives</w:t>
            </w:r>
            <w:r w:rsidR="00947447">
              <w:rPr>
                <w:rFonts w:ascii="Calibri" w:eastAsia="Calibri" w:hAnsi="Calibri" w:cs="Calibri"/>
                <w:spacing w:val="-1"/>
              </w:rPr>
              <w:t>,</w:t>
            </w:r>
            <w:r w:rsidR="00947447" w:rsidRPr="2EC0CE56">
              <w:rPr>
                <w:rFonts w:ascii="Calibri" w:eastAsia="Calibri" w:hAnsi="Calibri" w:cs="Calibri"/>
                <w:spacing w:val="-1"/>
              </w:rPr>
              <w:t xml:space="preserve"> and</w:t>
            </w:r>
            <w:proofErr w:type="gramEnd"/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has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autonomy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ensure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that</w:t>
            </w:r>
            <w:r w:rsidRPr="2EC0CE56">
              <w:rPr>
                <w:rFonts w:ascii="Calibri" w:eastAsia="Calibri" w:hAnsi="Calibri" w:cs="Calibri"/>
                <w:spacing w:val="5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objectives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met.</w:t>
            </w:r>
          </w:p>
          <w:p w14:paraId="46D87A90" w14:textId="77777777" w:rsidR="003A7D4C" w:rsidRDefault="003A7D4C" w:rsidP="00947447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0BC5AC61" w14:textId="61DDF69E" w:rsidR="003A7D4C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352" w:hanging="35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contribute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research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project,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primary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aim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which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is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development</w:t>
            </w:r>
            <w:r w:rsidRPr="2EC0CE56">
              <w:rPr>
                <w:rFonts w:ascii="Calibri" w:eastAsia="Calibri" w:hAnsi="Calibri" w:cs="Calibri"/>
              </w:rPr>
              <w:t xml:space="preserve"> 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methods</w:t>
            </w:r>
            <w:r w:rsidRPr="2EC0CE56">
              <w:rPr>
                <w:rFonts w:ascii="Calibri" w:eastAsia="Calibri" w:hAnsi="Calibri" w:cs="Calibri"/>
                <w:spacing w:val="45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Pr="2EC0CE56">
              <w:rPr>
                <w:rFonts w:ascii="Calibri" w:eastAsia="Calibri" w:hAnsi="Calibri" w:cs="Calibri"/>
              </w:rPr>
              <w:t xml:space="preserve">tools </w:t>
            </w:r>
            <w:r w:rsidRPr="2EC0CE56">
              <w:rPr>
                <w:rFonts w:ascii="Calibri" w:eastAsia="Calibri" w:hAnsi="Calibri" w:cs="Calibri"/>
                <w:spacing w:val="-1"/>
              </w:rPr>
              <w:t>for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statistical</w:t>
            </w:r>
            <w:r w:rsidRPr="2EC0CE5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analysis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 data streams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and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to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perform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data</w:t>
            </w:r>
            <w:r w:rsidR="005E4AEA">
              <w:rPr>
                <w:rFonts w:ascii="Calibri" w:eastAsia="Calibri" w:hAnsi="Calibri" w:cs="Calibri"/>
                <w:spacing w:val="78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analyses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to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illustrate</w:t>
            </w:r>
            <w:r w:rsidRPr="2EC0CE56">
              <w:rPr>
                <w:rFonts w:ascii="Calibri" w:eastAsia="Calibri" w:hAnsi="Calibri" w:cs="Calibri"/>
              </w:rPr>
              <w:t xml:space="preserve"> the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effectiveness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techniques.</w:t>
            </w:r>
          </w:p>
          <w:p w14:paraId="5529773B" w14:textId="43721F36" w:rsidR="005E4AEA" w:rsidRPr="005E4AEA" w:rsidRDefault="005E4AEA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614" w:hanging="35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publish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leading statistical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and,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where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appropriate,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 contribute</w:t>
            </w:r>
            <w:r w:rsidRPr="2EC0CE56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8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publications</w:t>
            </w:r>
            <w:r w:rsidRPr="2EC0CE56">
              <w:rPr>
                <w:rFonts w:ascii="Calibri" w:eastAsia="Calibri" w:hAnsi="Calibri" w:cs="Calibri"/>
              </w:rPr>
              <w:t xml:space="preserve"> in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journals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jointly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with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members</w:t>
            </w:r>
            <w:r w:rsidRPr="2EC0CE56">
              <w:rPr>
                <w:rFonts w:ascii="Calibri" w:eastAsia="Calibri" w:hAnsi="Calibri" w:cs="Calibri"/>
              </w:rPr>
              <w:t xml:space="preserve"> of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project.</w:t>
            </w:r>
          </w:p>
          <w:p w14:paraId="3BE2C85E" w14:textId="36865512" w:rsidR="003A7D4C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9" w:line="266" w:lineRule="exact"/>
              <w:ind w:right="308" w:hanging="35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attend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and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contribute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meetings</w:t>
            </w:r>
            <w:r w:rsidRPr="2EC0CE56">
              <w:rPr>
                <w:rFonts w:ascii="Calibri" w:eastAsia="Calibri" w:hAnsi="Calibri" w:cs="Calibri"/>
              </w:rPr>
              <w:t xml:space="preserve"> with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staff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from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partner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2EC0CE56">
              <w:rPr>
                <w:rFonts w:ascii="Calibri" w:eastAsia="Calibri" w:hAnsi="Calibri" w:cs="Calibri"/>
                <w:spacing w:val="-1"/>
              </w:rPr>
              <w:t>organisations</w:t>
            </w:r>
            <w:proofErr w:type="spellEnd"/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involved</w:t>
            </w:r>
            <w:r w:rsidR="00947447">
              <w:rPr>
                <w:rFonts w:ascii="Calibri" w:eastAsia="Calibri" w:hAnsi="Calibri" w:cs="Calibri"/>
                <w:spacing w:val="65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in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project.</w:t>
            </w:r>
          </w:p>
          <w:p w14:paraId="72E67279" w14:textId="77777777" w:rsidR="003A7D4C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695" w:hanging="35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attend</w:t>
            </w:r>
            <w:r w:rsidRPr="2EC0CE5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meetings,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workshops</w:t>
            </w:r>
            <w:r w:rsidRPr="2EC0CE56">
              <w:rPr>
                <w:rFonts w:ascii="Calibri" w:eastAsia="Calibri" w:hAnsi="Calibri" w:cs="Calibri"/>
              </w:rPr>
              <w:t xml:space="preserve"> and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conferences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the UK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Pr="2EC0CE56">
              <w:rPr>
                <w:rFonts w:ascii="Calibri" w:eastAsia="Calibri" w:hAnsi="Calibri" w:cs="Calibri"/>
              </w:rPr>
              <w:t xml:space="preserve">abroad, </w:t>
            </w:r>
            <w:r w:rsidRPr="2EC0CE56">
              <w:rPr>
                <w:rFonts w:ascii="Calibri" w:eastAsia="Calibri" w:hAnsi="Calibri" w:cs="Calibri"/>
                <w:spacing w:val="-1"/>
              </w:rPr>
              <w:t>presenting research</w:t>
            </w:r>
            <w:r w:rsidRPr="2EC0CE56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results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and networking.</w:t>
            </w:r>
          </w:p>
          <w:p w14:paraId="24F57390" w14:textId="4D89FAA9" w:rsidR="005E4AEA" w:rsidRPr="00240D23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 w:hanging="359"/>
              <w:jc w:val="both"/>
              <w:rPr>
                <w:rFonts w:ascii="Calibri" w:eastAsia="Calibri" w:hAnsi="Calibri" w:cs="Calibri"/>
              </w:rPr>
            </w:pPr>
            <w:r w:rsidRPr="00240D23">
              <w:rPr>
                <w:rFonts w:ascii="Calibri" w:eastAsia="Calibri" w:hAnsi="Calibri" w:cs="Calibri"/>
                <w:spacing w:val="-1"/>
              </w:rPr>
              <w:t>To</w:t>
            </w:r>
            <w:r w:rsidRPr="00240D2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0D23">
              <w:rPr>
                <w:rFonts w:ascii="Calibri" w:eastAsia="Calibri" w:hAnsi="Calibri" w:cs="Calibri"/>
                <w:spacing w:val="-1"/>
              </w:rPr>
              <w:t>develop</w:t>
            </w:r>
            <w:r w:rsidRPr="00240D23">
              <w:rPr>
                <w:rFonts w:ascii="Calibri" w:eastAsia="Calibri" w:hAnsi="Calibri" w:cs="Calibri"/>
              </w:rPr>
              <w:t xml:space="preserve"> </w:t>
            </w:r>
            <w:r w:rsidR="005E4AEA" w:rsidRPr="00240D23">
              <w:rPr>
                <w:rFonts w:ascii="Calibri" w:eastAsia="Calibri" w:hAnsi="Calibri" w:cs="Calibri"/>
              </w:rPr>
              <w:t xml:space="preserve">code that implements the methods developed in a way which supports reproducible research practice. </w:t>
            </w:r>
          </w:p>
          <w:p w14:paraId="3A400B88" w14:textId="58713824" w:rsidR="003A7D4C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9" w:lineRule="auto"/>
              <w:ind w:right="355" w:hanging="359"/>
              <w:jc w:val="both"/>
              <w:rPr>
                <w:rFonts w:ascii="Calibri" w:eastAsia="Calibri" w:hAnsi="Calibri" w:cs="Calibri"/>
              </w:rPr>
            </w:pPr>
            <w:r w:rsidRPr="00240D23">
              <w:rPr>
                <w:rFonts w:ascii="Calibri" w:eastAsia="Calibri" w:hAnsi="Calibri" w:cs="Calibri"/>
                <w:spacing w:val="-2"/>
              </w:rPr>
              <w:t>To</w:t>
            </w:r>
            <w:r w:rsidRPr="00240D2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40D23">
              <w:rPr>
                <w:rFonts w:ascii="Calibri" w:eastAsia="Calibri" w:hAnsi="Calibri" w:cs="Calibri"/>
                <w:spacing w:val="-1"/>
              </w:rPr>
              <w:t>support</w:t>
            </w:r>
            <w:r w:rsidRPr="00240D23">
              <w:rPr>
                <w:rFonts w:ascii="Calibri" w:eastAsia="Calibri" w:hAnsi="Calibri" w:cs="Calibri"/>
              </w:rPr>
              <w:t xml:space="preserve"> the</w:t>
            </w:r>
            <w:r w:rsidRPr="00240D2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E4AEA" w:rsidRPr="00240D23">
              <w:rPr>
                <w:rFonts w:ascii="Calibri" w:eastAsia="Calibri" w:hAnsi="Calibri" w:cs="Calibri"/>
              </w:rPr>
              <w:t>Investigators as appro</w:t>
            </w:r>
            <w:r w:rsidR="005E4AEA">
              <w:rPr>
                <w:rFonts w:ascii="Calibri" w:eastAsia="Calibri" w:hAnsi="Calibri" w:cs="Calibri"/>
              </w:rPr>
              <w:t>priate</w:t>
            </w:r>
            <w:r w:rsidRPr="2EC0CE56">
              <w:rPr>
                <w:rFonts w:ascii="Calibri" w:eastAsia="Calibri" w:hAnsi="Calibri" w:cs="Calibri"/>
              </w:rPr>
              <w:t xml:space="preserve"> in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developing the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broader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collaborative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2"/>
              </w:rPr>
              <w:t>relationship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with</w:t>
            </w:r>
            <w:r w:rsidRPr="2EC0CE56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external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partners.</w:t>
            </w:r>
          </w:p>
          <w:p w14:paraId="7076B4A0" w14:textId="77777777" w:rsidR="003A7D4C" w:rsidRPr="00947447" w:rsidRDefault="007246A1" w:rsidP="00947447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100" w:hanging="359"/>
              <w:jc w:val="both"/>
              <w:rPr>
                <w:rFonts w:ascii="Calibri" w:eastAsia="Calibri" w:hAnsi="Calibri" w:cs="Calibri"/>
              </w:rPr>
            </w:pPr>
            <w:r w:rsidRPr="2EC0CE56">
              <w:rPr>
                <w:rFonts w:ascii="Calibri" w:eastAsia="Calibri" w:hAnsi="Calibri" w:cs="Calibri"/>
                <w:spacing w:val="-1"/>
              </w:rPr>
              <w:t>To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undertake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any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other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duties</w:t>
            </w:r>
            <w:r w:rsidRPr="2EC0CE5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as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may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be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requested </w:t>
            </w:r>
            <w:r w:rsidRPr="2EC0CE56">
              <w:rPr>
                <w:rFonts w:ascii="Calibri" w:eastAsia="Calibri" w:hAnsi="Calibri" w:cs="Calibri"/>
                <w:spacing w:val="-2"/>
              </w:rPr>
              <w:t>by</w:t>
            </w:r>
            <w:r w:rsidRPr="2EC0CE56">
              <w:rPr>
                <w:rFonts w:ascii="Calibri" w:eastAsia="Calibri" w:hAnsi="Calibri" w:cs="Calibri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5E4AEA">
              <w:rPr>
                <w:rFonts w:ascii="Calibri" w:eastAsia="Calibri" w:hAnsi="Calibri" w:cs="Calibri"/>
              </w:rPr>
              <w:t>Investigators</w:t>
            </w:r>
            <w:r w:rsidRPr="2EC0CE56">
              <w:rPr>
                <w:rFonts w:ascii="Calibri" w:eastAsia="Calibri" w:hAnsi="Calibri" w:cs="Calibri"/>
              </w:rPr>
              <w:t>,</w:t>
            </w:r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 w:rsidRPr="2EC0CE56">
              <w:rPr>
                <w:rFonts w:ascii="Calibri" w:eastAsia="Calibri" w:hAnsi="Calibri" w:cs="Calibri"/>
                <w:spacing w:val="-1"/>
              </w:rPr>
              <w:t>provided</w:t>
            </w:r>
            <w:r w:rsidRPr="2EC0CE56">
              <w:rPr>
                <w:rFonts w:ascii="Calibri" w:eastAsia="Calibri" w:hAnsi="Calibri" w:cs="Calibri"/>
              </w:rPr>
              <w:t xml:space="preserve"> that</w:t>
            </w:r>
            <w:proofErr w:type="gramEnd"/>
            <w:r w:rsidRPr="2EC0CE5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these</w:t>
            </w:r>
            <w:r w:rsidRPr="2EC0CE56">
              <w:rPr>
                <w:rFonts w:ascii="Calibri" w:eastAsia="Calibri" w:hAnsi="Calibri" w:cs="Calibri"/>
              </w:rPr>
              <w:t xml:space="preserve"> are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  <w:spacing w:val="-1"/>
              </w:rPr>
              <w:t>appropriate</w:t>
            </w:r>
            <w:r w:rsidRPr="2EC0CE56">
              <w:rPr>
                <w:rFonts w:ascii="Calibri" w:eastAsia="Calibri" w:hAnsi="Calibri" w:cs="Calibri"/>
                <w:spacing w:val="6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to</w:t>
            </w:r>
            <w:r w:rsidRPr="2EC0CE5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grade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>of</w:t>
            </w:r>
            <w:r w:rsidRPr="2EC0CE5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2EC0CE56">
              <w:rPr>
                <w:rFonts w:ascii="Calibri" w:eastAsia="Calibri" w:hAnsi="Calibri" w:cs="Calibri"/>
              </w:rPr>
              <w:t xml:space="preserve">the </w:t>
            </w:r>
            <w:r w:rsidRPr="2EC0CE56">
              <w:rPr>
                <w:rFonts w:ascii="Calibri" w:eastAsia="Calibri" w:hAnsi="Calibri" w:cs="Calibri"/>
                <w:spacing w:val="-1"/>
              </w:rPr>
              <w:t>post.</w:t>
            </w:r>
          </w:p>
          <w:p w14:paraId="349DB6A6" w14:textId="77777777" w:rsidR="00947447" w:rsidRPr="00947447" w:rsidRDefault="00947447" w:rsidP="00947447">
            <w:pPr>
              <w:tabs>
                <w:tab w:val="left" w:pos="815"/>
              </w:tabs>
              <w:ind w:right="100"/>
              <w:rPr>
                <w:rFonts w:ascii="Calibri" w:eastAsia="Calibri" w:hAnsi="Calibri" w:cs="Calibri"/>
              </w:rPr>
            </w:pPr>
          </w:p>
          <w:p w14:paraId="0066F552" w14:textId="74FC8A25" w:rsidR="00947447" w:rsidRPr="00947447" w:rsidRDefault="00947447" w:rsidP="00947447">
            <w:pPr>
              <w:tabs>
                <w:tab w:val="left" w:pos="815"/>
              </w:tabs>
              <w:ind w:right="100"/>
              <w:rPr>
                <w:rFonts w:ascii="Calibri" w:eastAsia="Calibri" w:hAnsi="Calibri" w:cs="Calibri"/>
              </w:rPr>
            </w:pPr>
          </w:p>
        </w:tc>
      </w:tr>
    </w:tbl>
    <w:p w14:paraId="6C190367" w14:textId="77777777" w:rsidR="00564267" w:rsidRDefault="00564267"/>
    <w:sectPr w:rsidR="00564267">
      <w:type w:val="continuous"/>
      <w:pgSz w:w="11910" w:h="16840"/>
      <w:pgMar w:top="740" w:right="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3AC8"/>
    <w:multiLevelType w:val="hybridMultilevel"/>
    <w:tmpl w:val="7CFE982E"/>
    <w:lvl w:ilvl="0" w:tplc="BC62AC0C">
      <w:start w:val="1"/>
      <w:numFmt w:val="bullet"/>
      <w:lvlText w:val=""/>
      <w:lvlJc w:val="left"/>
      <w:pPr>
        <w:ind w:left="814" w:hanging="360"/>
      </w:pPr>
      <w:rPr>
        <w:rFonts w:ascii="Symbol" w:eastAsia="Symbol" w:hAnsi="Symbol" w:hint="default"/>
        <w:sz w:val="22"/>
        <w:szCs w:val="22"/>
      </w:rPr>
    </w:lvl>
    <w:lvl w:ilvl="1" w:tplc="B6EABBE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7F60FA7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2BC57B0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3A4BAE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F0745A5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127C9A38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BDFAAA3A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01DCA04C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176406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4C"/>
    <w:rsid w:val="000805D9"/>
    <w:rsid w:val="0011132F"/>
    <w:rsid w:val="00203A50"/>
    <w:rsid w:val="00240D23"/>
    <w:rsid w:val="00306DBE"/>
    <w:rsid w:val="003A7D4C"/>
    <w:rsid w:val="00481F6D"/>
    <w:rsid w:val="00564267"/>
    <w:rsid w:val="005E4AEA"/>
    <w:rsid w:val="007246A1"/>
    <w:rsid w:val="007326AA"/>
    <w:rsid w:val="00776DCC"/>
    <w:rsid w:val="00947447"/>
    <w:rsid w:val="009C2A39"/>
    <w:rsid w:val="00AD422E"/>
    <w:rsid w:val="00E0793E"/>
    <w:rsid w:val="15B70497"/>
    <w:rsid w:val="2EC0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67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2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adalb</dc:creator>
  <cp:lastModifiedBy>Midda, Naomi</cp:lastModifiedBy>
  <cp:revision>3</cp:revision>
  <dcterms:created xsi:type="dcterms:W3CDTF">2024-11-19T11:23:00Z</dcterms:created>
  <dcterms:modified xsi:type="dcterms:W3CDTF">2024-12-13T16:25:00Z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