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230" w14:textId="77777777" w:rsidR="00773BB7" w:rsidRPr="00244938" w:rsidRDefault="00773BB7" w:rsidP="00773BB7">
      <w:pPr>
        <w:rPr>
          <w:rFonts w:cstheme="minorHAnsi"/>
          <w:sz w:val="22"/>
          <w:szCs w:val="22"/>
        </w:rPr>
      </w:pPr>
    </w:p>
    <w:p w14:paraId="07F40CFF" w14:textId="77777777" w:rsidR="00773BB7" w:rsidRPr="00244938" w:rsidRDefault="00773BB7" w:rsidP="00773BB7">
      <w:pPr>
        <w:jc w:val="center"/>
        <w:rPr>
          <w:rFonts w:cstheme="minorHAnsi"/>
          <w:b/>
          <w:bCs/>
          <w:sz w:val="22"/>
          <w:szCs w:val="22"/>
        </w:rPr>
      </w:pPr>
      <w:r w:rsidRPr="00244938">
        <w:rPr>
          <w:rFonts w:cstheme="minorHAnsi"/>
          <w:b/>
          <w:bCs/>
          <w:sz w:val="22"/>
          <w:szCs w:val="22"/>
        </w:rPr>
        <w:t>JOB DESCRIPTION</w:t>
      </w:r>
    </w:p>
    <w:p w14:paraId="38A35925" w14:textId="77777777" w:rsidR="00773BB7" w:rsidRPr="00244938" w:rsidRDefault="00773BB7" w:rsidP="00773BB7">
      <w:pPr>
        <w:rPr>
          <w:rFonts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6205"/>
        <w:gridCol w:w="2805"/>
      </w:tblGrid>
      <w:tr w:rsidR="00773BB7" w:rsidRPr="00244938" w14:paraId="6BC2D5BE" w14:textId="77777777" w:rsidTr="00135592">
        <w:tc>
          <w:tcPr>
            <w:tcW w:w="7308" w:type="dxa"/>
            <w:vAlign w:val="center"/>
          </w:tcPr>
          <w:p w14:paraId="6D9FB75B" w14:textId="77777777" w:rsidR="00773BB7" w:rsidRPr="00244938" w:rsidRDefault="00773BB7" w:rsidP="00135592">
            <w:pPr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b/>
                <w:sz w:val="22"/>
                <w:szCs w:val="22"/>
              </w:rPr>
              <w:t>Job Title:</w:t>
            </w:r>
            <w:r w:rsidRPr="00244938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 w:val="22"/>
                  <w:szCs w:val="22"/>
                </w:rPr>
                <w:id w:val="158695594"/>
                <w:placeholder>
                  <w:docPart w:val="972EC44066815846937872330C5A9F7A"/>
                </w:placeholder>
              </w:sdtPr>
              <w:sdtContent>
                <w:r w:rsidRPr="00244938">
                  <w:rPr>
                    <w:rFonts w:cstheme="minorHAnsi"/>
                    <w:sz w:val="22"/>
                    <w:szCs w:val="22"/>
                  </w:rPr>
                  <w:t>Senior Research Associate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34A12E0" w14:textId="77777777" w:rsidR="00773BB7" w:rsidRPr="00244938" w:rsidRDefault="00773BB7" w:rsidP="00135592">
            <w:pPr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b/>
                <w:sz w:val="22"/>
                <w:szCs w:val="22"/>
              </w:rPr>
              <w:t>Present Grade:</w:t>
            </w:r>
            <w:r w:rsidRPr="00244938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 w:val="22"/>
                  <w:szCs w:val="22"/>
                </w:rPr>
                <w:id w:val="158695616"/>
                <w:placeholder>
                  <w:docPart w:val="2D171C0A8BFF8543B00ACE402CE1185D"/>
                </w:placeholder>
              </w:sdtPr>
              <w:sdtContent>
                <w:r w:rsidRPr="00244938">
                  <w:rPr>
                    <w:rFonts w:cstheme="minorHAnsi"/>
                    <w:sz w:val="22"/>
                    <w:szCs w:val="22"/>
                  </w:rPr>
                  <w:t>7</w:t>
                </w:r>
              </w:sdtContent>
            </w:sdt>
          </w:p>
        </w:tc>
      </w:tr>
      <w:tr w:rsidR="00773BB7" w:rsidRPr="00244938" w14:paraId="7C73F620" w14:textId="77777777" w:rsidTr="00135592">
        <w:trPr>
          <w:trHeight w:val="467"/>
        </w:trPr>
        <w:tc>
          <w:tcPr>
            <w:tcW w:w="10548" w:type="dxa"/>
            <w:gridSpan w:val="2"/>
            <w:vAlign w:val="center"/>
          </w:tcPr>
          <w:p w14:paraId="2C8EC6F8" w14:textId="37DAC8AA" w:rsidR="00773BB7" w:rsidRPr="00244938" w:rsidRDefault="008E6A50" w:rsidP="0013559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School/Discipline</w:t>
            </w:r>
            <w:r w:rsidR="00773BB7" w:rsidRPr="00244938">
              <w:rPr>
                <w:rFonts w:cstheme="minorHAnsi"/>
                <w:b/>
                <w:sz w:val="22"/>
                <w:szCs w:val="22"/>
              </w:rPr>
              <w:t>:</w:t>
            </w:r>
            <w:r w:rsidR="00773BB7" w:rsidRPr="00244938">
              <w:rPr>
                <w:rFonts w:cstheme="minorHAnsi"/>
                <w:sz w:val="22"/>
                <w:szCs w:val="22"/>
              </w:rPr>
              <w:tab/>
            </w:r>
            <w:r w:rsidR="00773BB7" w:rsidRPr="00244938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 w:val="22"/>
                  <w:szCs w:val="22"/>
                </w:rPr>
                <w:id w:val="158695595"/>
                <w:placeholder>
                  <w:docPart w:val="7CF2E5C32E701D4F9FBDD32DD3B4E9EA"/>
                </w:placeholder>
              </w:sdtPr>
              <w:sdtContent>
                <w:r>
                  <w:rPr>
                    <w:rFonts w:cstheme="minorHAnsi"/>
                    <w:sz w:val="22"/>
                    <w:szCs w:val="22"/>
                  </w:rPr>
                  <w:t xml:space="preserve">Social Sciences / </w:t>
                </w:r>
                <w:r w:rsidR="00773BB7" w:rsidRPr="00244938">
                  <w:rPr>
                    <w:rFonts w:cstheme="minorHAnsi"/>
                    <w:sz w:val="22"/>
                    <w:szCs w:val="22"/>
                  </w:rPr>
                  <w:t>Linguistics</w:t>
                </w:r>
              </w:sdtContent>
            </w:sdt>
            <w:r w:rsidR="00773BB7" w:rsidRPr="00244938">
              <w:rPr>
                <w:rFonts w:cstheme="minorHAnsi"/>
                <w:sz w:val="22"/>
                <w:szCs w:val="22"/>
              </w:rPr>
              <w:t xml:space="preserve"> and English Language</w:t>
            </w:r>
          </w:p>
        </w:tc>
      </w:tr>
      <w:tr w:rsidR="00773BB7" w:rsidRPr="00244938" w14:paraId="72331E8D" w14:textId="77777777" w:rsidTr="00135592">
        <w:tc>
          <w:tcPr>
            <w:tcW w:w="10548" w:type="dxa"/>
            <w:gridSpan w:val="2"/>
            <w:vAlign w:val="center"/>
          </w:tcPr>
          <w:p w14:paraId="07B62842" w14:textId="77777777" w:rsidR="00773BB7" w:rsidRPr="00244938" w:rsidRDefault="00773BB7" w:rsidP="00135592">
            <w:pPr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b/>
                <w:sz w:val="22"/>
                <w:szCs w:val="22"/>
              </w:rPr>
              <w:t>Directly responsible to:</w:t>
            </w:r>
            <w:r w:rsidRPr="00244938">
              <w:rPr>
                <w:rFonts w:cstheme="minorHAnsi"/>
                <w:sz w:val="22"/>
                <w:szCs w:val="22"/>
              </w:rPr>
              <w:tab/>
            </w:r>
            <w:r w:rsidRPr="00244938">
              <w:rPr>
                <w:rFonts w:cstheme="minorHAnsi"/>
                <w:sz w:val="22"/>
                <w:szCs w:val="22"/>
              </w:rPr>
              <w:tab/>
              <w:t>Dr Georgina Brown, Principal Investigator</w:t>
            </w:r>
          </w:p>
        </w:tc>
      </w:tr>
      <w:tr w:rsidR="00773BB7" w:rsidRPr="00244938" w14:paraId="4E6FEC6A" w14:textId="77777777" w:rsidTr="00135592">
        <w:tc>
          <w:tcPr>
            <w:tcW w:w="10548" w:type="dxa"/>
            <w:gridSpan w:val="2"/>
            <w:vAlign w:val="center"/>
          </w:tcPr>
          <w:p w14:paraId="2E27F85E" w14:textId="77777777" w:rsidR="00773BB7" w:rsidRPr="00244938" w:rsidRDefault="00773BB7" w:rsidP="00135592">
            <w:pPr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b/>
                <w:sz w:val="22"/>
                <w:szCs w:val="22"/>
              </w:rPr>
              <w:t>Supervisory responsibility for:</w:t>
            </w:r>
            <w:r w:rsidRPr="00244938">
              <w:rPr>
                <w:rFonts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 w:val="22"/>
                  <w:szCs w:val="22"/>
                </w:rPr>
                <w:id w:val="158695599"/>
                <w:placeholder>
                  <w:docPart w:val="86819F80835C8C48ACD546AF8E9E6583"/>
                </w:placeholder>
              </w:sdtPr>
              <w:sdtContent>
                <w:r w:rsidRPr="00244938">
                  <w:rPr>
                    <w:rFonts w:cstheme="minorHAnsi"/>
                    <w:sz w:val="22"/>
                    <w:szCs w:val="22"/>
                  </w:rPr>
                  <w:t>None</w:t>
                </w:r>
              </w:sdtContent>
            </w:sdt>
          </w:p>
        </w:tc>
      </w:tr>
      <w:tr w:rsidR="00773BB7" w:rsidRPr="00244938" w14:paraId="186EC0ED" w14:textId="77777777" w:rsidTr="00135592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6CD762D" w14:textId="77777777" w:rsidR="00773BB7" w:rsidRPr="00244938" w:rsidRDefault="00773BB7" w:rsidP="00135592">
            <w:pPr>
              <w:rPr>
                <w:rFonts w:cstheme="minorHAnsi"/>
                <w:b/>
                <w:sz w:val="22"/>
                <w:szCs w:val="22"/>
              </w:rPr>
            </w:pPr>
            <w:r w:rsidRPr="00244938">
              <w:rPr>
                <w:rFonts w:cstheme="minorHAnsi"/>
                <w:b/>
                <w:sz w:val="22"/>
                <w:szCs w:val="22"/>
              </w:rPr>
              <w:t>Other contacts:</w:t>
            </w:r>
          </w:p>
          <w:p w14:paraId="033B63C2" w14:textId="77777777" w:rsidR="00773BB7" w:rsidRPr="00244938" w:rsidRDefault="00773BB7" w:rsidP="00135592">
            <w:pPr>
              <w:rPr>
                <w:rFonts w:cstheme="minorHAnsi"/>
                <w:bCs/>
                <w:sz w:val="22"/>
                <w:szCs w:val="22"/>
              </w:rPr>
            </w:pPr>
            <w:r w:rsidRPr="00244938">
              <w:rPr>
                <w:rFonts w:cstheme="minorHAnsi"/>
                <w:bCs/>
                <w:sz w:val="22"/>
                <w:szCs w:val="22"/>
              </w:rPr>
              <w:t>Project Co-Ordinator, Doctoral Students, Visiting Scholars, and Project Team, Department of Linguistics and English Language, Research Support Services.</w:t>
            </w:r>
          </w:p>
        </w:tc>
      </w:tr>
      <w:tr w:rsidR="00773BB7" w:rsidRPr="00244938" w14:paraId="58E70FA9" w14:textId="77777777" w:rsidTr="00135592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C0775" w14:textId="77777777" w:rsidR="00773BB7" w:rsidRPr="00244938" w:rsidRDefault="00773BB7" w:rsidP="0013559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73BB7" w:rsidRPr="00244938" w14:paraId="14681ABF" w14:textId="77777777" w:rsidTr="00135592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33509F7C" w14:textId="77777777" w:rsidR="00773BB7" w:rsidRPr="00244938" w:rsidRDefault="00773BB7" w:rsidP="00135592">
            <w:pPr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b/>
                <w:sz w:val="22"/>
                <w:szCs w:val="22"/>
              </w:rPr>
              <w:t>External:</w:t>
            </w:r>
            <w:r w:rsidRPr="00244938">
              <w:rPr>
                <w:rFonts w:cstheme="minorHAnsi"/>
                <w:sz w:val="22"/>
                <w:szCs w:val="22"/>
              </w:rPr>
              <w:t xml:space="preserve">  </w:t>
            </w:r>
          </w:p>
          <w:sdt>
            <w:sdtPr>
              <w:rPr>
                <w:rFonts w:cstheme="minorHAnsi"/>
                <w:b/>
                <w:sz w:val="22"/>
                <w:szCs w:val="22"/>
              </w:rPr>
              <w:id w:val="161465142"/>
              <w:placeholder>
                <w:docPart w:val="4C03BEEB5E586A409205B7D87306E4E6"/>
              </w:placeholder>
            </w:sdtPr>
            <w:sdtContent>
              <w:p w14:paraId="370330C3" w14:textId="77777777" w:rsidR="00773BB7" w:rsidRPr="00244938" w:rsidRDefault="00773BB7" w:rsidP="00135592">
                <w:pPr>
                  <w:rPr>
                    <w:rFonts w:cstheme="minorHAnsi"/>
                    <w:bCs/>
                    <w:sz w:val="22"/>
                    <w:szCs w:val="22"/>
                  </w:rPr>
                </w:pPr>
                <w:r w:rsidRPr="00244938">
                  <w:rPr>
                    <w:rFonts w:cstheme="minorHAnsi"/>
                    <w:bCs/>
                    <w:sz w:val="22"/>
                    <w:szCs w:val="22"/>
                  </w:rPr>
                  <w:t>Professor Sam Hellmuth (Co-I), Department of Language and Linguistic Science, University of York, UK</w:t>
                </w:r>
              </w:p>
              <w:p w14:paraId="10728514" w14:textId="77777777" w:rsidR="00773BB7" w:rsidRPr="00244938" w:rsidRDefault="00773BB7" w:rsidP="00135592">
                <w:pPr>
                  <w:rPr>
                    <w:rFonts w:cstheme="minorHAnsi"/>
                    <w:b/>
                    <w:sz w:val="22"/>
                    <w:szCs w:val="22"/>
                  </w:rPr>
                </w:pPr>
                <w:r w:rsidRPr="00244938">
                  <w:rPr>
                    <w:rFonts w:cstheme="minorHAnsi"/>
                    <w:bCs/>
                    <w:sz w:val="22"/>
                    <w:szCs w:val="22"/>
                  </w:rPr>
                  <w:t>Postdoctoral Research Assistant based at the University of York, UK</w:t>
                </w:r>
              </w:p>
            </w:sdtContent>
          </w:sdt>
        </w:tc>
      </w:tr>
      <w:tr w:rsidR="00773BB7" w:rsidRPr="00244938" w14:paraId="041CA866" w14:textId="77777777" w:rsidTr="00135592">
        <w:tc>
          <w:tcPr>
            <w:tcW w:w="10548" w:type="dxa"/>
            <w:gridSpan w:val="2"/>
            <w:vAlign w:val="center"/>
          </w:tcPr>
          <w:p w14:paraId="78D6D9FD" w14:textId="77777777" w:rsidR="00773BB7" w:rsidRPr="00244938" w:rsidRDefault="00773BB7" w:rsidP="00135592">
            <w:pPr>
              <w:rPr>
                <w:rFonts w:cstheme="minorHAnsi"/>
                <w:b/>
                <w:sz w:val="22"/>
                <w:szCs w:val="22"/>
              </w:rPr>
            </w:pPr>
            <w:r w:rsidRPr="00244938">
              <w:rPr>
                <w:rFonts w:cstheme="minorHAnsi"/>
                <w:b/>
                <w:sz w:val="22"/>
                <w:szCs w:val="22"/>
              </w:rPr>
              <w:t>Major Duties:</w:t>
            </w:r>
          </w:p>
          <w:p w14:paraId="6575BF7C" w14:textId="77777777" w:rsidR="00773BB7" w:rsidRPr="00244938" w:rsidRDefault="00773BB7" w:rsidP="00135592">
            <w:pPr>
              <w:rPr>
                <w:rFonts w:cstheme="minorHAnsi"/>
                <w:sz w:val="22"/>
                <w:szCs w:val="22"/>
              </w:rPr>
            </w:pPr>
          </w:p>
          <w:p w14:paraId="713FEC8F" w14:textId="708E4EBF" w:rsidR="00773BB7" w:rsidRPr="00244938" w:rsidRDefault="00773BB7" w:rsidP="00773B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sz w:val="22"/>
                <w:szCs w:val="22"/>
              </w:rPr>
              <w:t>Familiarisation with the underlying concepts and code behind</w:t>
            </w:r>
            <w:r>
              <w:rPr>
                <w:rFonts w:cstheme="minorHAnsi"/>
                <w:sz w:val="22"/>
                <w:szCs w:val="22"/>
              </w:rPr>
              <w:t xml:space="preserve"> existing </w:t>
            </w:r>
            <w:r w:rsidRPr="00244938">
              <w:rPr>
                <w:rFonts w:cstheme="minorHAnsi"/>
                <w:sz w:val="22"/>
                <w:szCs w:val="22"/>
              </w:rPr>
              <w:t>automatic accent</w:t>
            </w:r>
            <w:r w:rsidR="008A3437">
              <w:rPr>
                <w:rFonts w:cstheme="minorHAnsi"/>
                <w:sz w:val="22"/>
                <w:szCs w:val="22"/>
              </w:rPr>
              <w:t>/dialect</w:t>
            </w:r>
            <w:r w:rsidRPr="0024493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classification </w:t>
            </w:r>
            <w:r w:rsidR="00462973">
              <w:rPr>
                <w:rFonts w:cstheme="minorHAnsi"/>
                <w:sz w:val="22"/>
                <w:szCs w:val="22"/>
              </w:rPr>
              <w:t>technology</w:t>
            </w:r>
          </w:p>
          <w:p w14:paraId="3C631519" w14:textId="77777777" w:rsidR="00773BB7" w:rsidRPr="00244938" w:rsidRDefault="00773BB7" w:rsidP="00135592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402D3055" w14:textId="197479CA" w:rsidR="00773BB7" w:rsidRDefault="008E6A50" w:rsidP="00773B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Active i</w:t>
            </w:r>
            <w:r w:rsidR="00773BB7" w:rsidRPr="00244938">
              <w:rPr>
                <w:rFonts w:cstheme="minorHAnsi"/>
                <w:sz w:val="22"/>
                <w:szCs w:val="22"/>
              </w:rPr>
              <w:t>nvolvement in experiment design</w:t>
            </w:r>
          </w:p>
          <w:p w14:paraId="315CB43A" w14:textId="77777777" w:rsidR="008A3437" w:rsidRPr="008A3437" w:rsidRDefault="008A3437" w:rsidP="008A343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33828608" w14:textId="729E3155" w:rsidR="008A3437" w:rsidRPr="008A3437" w:rsidRDefault="008A3437" w:rsidP="008A34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sz w:val="22"/>
                <w:szCs w:val="22"/>
              </w:rPr>
              <w:t xml:space="preserve">Making adaptations to </w:t>
            </w:r>
            <w:r>
              <w:rPr>
                <w:rFonts w:cstheme="minorHAnsi"/>
                <w:sz w:val="22"/>
                <w:szCs w:val="22"/>
              </w:rPr>
              <w:t xml:space="preserve">existing automatic accent classification </w:t>
            </w:r>
            <w:r w:rsidRPr="00244938">
              <w:rPr>
                <w:rFonts w:cstheme="minorHAnsi"/>
                <w:sz w:val="22"/>
                <w:szCs w:val="22"/>
              </w:rPr>
              <w:t>system code and running tests</w:t>
            </w:r>
          </w:p>
          <w:p w14:paraId="20A3F4F6" w14:textId="77777777" w:rsidR="00773BB7" w:rsidRPr="00244938" w:rsidRDefault="00773BB7" w:rsidP="00135592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4CF9512A" w14:textId="4F8B1ECF" w:rsidR="00773BB7" w:rsidRPr="00244938" w:rsidRDefault="00773BB7" w:rsidP="00773B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Processing</w:t>
            </w:r>
            <w:r w:rsidRPr="00244938">
              <w:rPr>
                <w:rFonts w:cstheme="minorHAnsi"/>
                <w:sz w:val="22"/>
                <w:szCs w:val="22"/>
              </w:rPr>
              <w:t xml:space="preserve"> speech datasets</w:t>
            </w:r>
            <w:r>
              <w:rPr>
                <w:rFonts w:cstheme="minorHAnsi"/>
                <w:sz w:val="22"/>
                <w:szCs w:val="22"/>
              </w:rPr>
              <w:t xml:space="preserve"> and developing workflows in order</w:t>
            </w:r>
            <w:r w:rsidRPr="00244938">
              <w:rPr>
                <w:rFonts w:cstheme="minorHAnsi"/>
                <w:sz w:val="22"/>
                <w:szCs w:val="22"/>
              </w:rPr>
              <w:t xml:space="preserve"> to</w:t>
            </w:r>
            <w:r w:rsidR="008A3437">
              <w:rPr>
                <w:rFonts w:cstheme="minorHAnsi"/>
                <w:sz w:val="22"/>
                <w:szCs w:val="22"/>
              </w:rPr>
              <w:t xml:space="preserve"> generate</w:t>
            </w:r>
            <w:r w:rsidRPr="00244938">
              <w:rPr>
                <w:rFonts w:cstheme="minorHAnsi"/>
                <w:sz w:val="22"/>
                <w:szCs w:val="22"/>
              </w:rPr>
              <w:t xml:space="preserve"> accent</w:t>
            </w:r>
            <w:r>
              <w:rPr>
                <w:rFonts w:cstheme="minorHAnsi"/>
                <w:sz w:val="22"/>
                <w:szCs w:val="22"/>
              </w:rPr>
              <w:t>/dialect</w:t>
            </w:r>
            <w:r w:rsidRPr="0024493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classification</w:t>
            </w:r>
            <w:r w:rsidRPr="00244938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="008A3437">
              <w:rPr>
                <w:rFonts w:cstheme="minorHAnsi"/>
                <w:sz w:val="22"/>
                <w:szCs w:val="22"/>
              </w:rPr>
              <w:t>results</w:t>
            </w:r>
            <w:proofErr w:type="gramEnd"/>
          </w:p>
          <w:p w14:paraId="150A7078" w14:textId="77777777" w:rsidR="00773BB7" w:rsidRPr="008A3437" w:rsidRDefault="00773BB7" w:rsidP="008A3437">
            <w:pPr>
              <w:rPr>
                <w:rFonts w:cstheme="minorHAnsi"/>
                <w:sz w:val="22"/>
                <w:szCs w:val="22"/>
              </w:rPr>
            </w:pPr>
          </w:p>
          <w:p w14:paraId="4C895C86" w14:textId="77777777" w:rsidR="00773BB7" w:rsidRPr="00244938" w:rsidRDefault="00773BB7" w:rsidP="00773B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sz w:val="22"/>
                <w:szCs w:val="22"/>
              </w:rPr>
              <w:t>System version control and documentation</w:t>
            </w:r>
          </w:p>
          <w:p w14:paraId="4CAF4B9C" w14:textId="77777777" w:rsidR="00773BB7" w:rsidRPr="00244938" w:rsidRDefault="00773BB7" w:rsidP="00135592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7BF46BB9" w14:textId="77777777" w:rsidR="00773BB7" w:rsidRPr="00244938" w:rsidRDefault="00773BB7" w:rsidP="00773B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Clear r</w:t>
            </w:r>
            <w:r w:rsidRPr="00244938">
              <w:rPr>
                <w:rFonts w:cstheme="minorHAnsi"/>
                <w:sz w:val="22"/>
                <w:szCs w:val="22"/>
              </w:rPr>
              <w:t>eporting</w:t>
            </w:r>
            <w:r>
              <w:rPr>
                <w:rFonts w:cstheme="minorHAnsi"/>
                <w:sz w:val="22"/>
                <w:szCs w:val="22"/>
              </w:rPr>
              <w:t xml:space="preserve"> of</w:t>
            </w:r>
            <w:r w:rsidRPr="00244938">
              <w:rPr>
                <w:rFonts w:cstheme="minorHAnsi"/>
                <w:sz w:val="22"/>
                <w:szCs w:val="22"/>
              </w:rPr>
              <w:t xml:space="preserve"> results through written reports and presentations</w:t>
            </w:r>
          </w:p>
          <w:p w14:paraId="6AD5800E" w14:textId="77777777" w:rsidR="00773BB7" w:rsidRPr="00244938" w:rsidRDefault="00773BB7" w:rsidP="00135592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1B9E9000" w14:textId="4F66BEE0" w:rsidR="00773BB7" w:rsidRPr="00244938" w:rsidRDefault="008E6A50" w:rsidP="00773B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Active p</w:t>
            </w:r>
            <w:r w:rsidR="00773BB7" w:rsidRPr="00244938">
              <w:rPr>
                <w:rFonts w:cstheme="minorHAnsi"/>
                <w:sz w:val="22"/>
                <w:szCs w:val="22"/>
              </w:rPr>
              <w:t>articipation in project meetings</w:t>
            </w:r>
          </w:p>
          <w:p w14:paraId="2D070DAB" w14:textId="77777777" w:rsidR="00773BB7" w:rsidRPr="00244938" w:rsidRDefault="00773BB7" w:rsidP="00135592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02A41F68" w14:textId="77777777" w:rsidR="00773BB7" w:rsidRPr="00244938" w:rsidRDefault="00773BB7" w:rsidP="00773B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sz w:val="22"/>
                <w:szCs w:val="22"/>
              </w:rPr>
              <w:t>Contribut</w:t>
            </w:r>
            <w:r>
              <w:rPr>
                <w:rFonts w:cstheme="minorHAnsi"/>
                <w:sz w:val="22"/>
                <w:szCs w:val="22"/>
              </w:rPr>
              <w:t>ing</w:t>
            </w:r>
            <w:r w:rsidRPr="00244938">
              <w:rPr>
                <w:rFonts w:cstheme="minorHAnsi"/>
                <w:sz w:val="22"/>
                <w:szCs w:val="22"/>
              </w:rPr>
              <w:t xml:space="preserve"> to preparation of journal papers and conference papers</w:t>
            </w:r>
          </w:p>
          <w:p w14:paraId="6D559ACA" w14:textId="77777777" w:rsidR="00773BB7" w:rsidRPr="00244938" w:rsidRDefault="00773BB7" w:rsidP="00135592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08203891" w14:textId="09FEC01E" w:rsidR="00773BB7" w:rsidRPr="00244938" w:rsidRDefault="00773BB7" w:rsidP="00773BB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244938">
              <w:rPr>
                <w:rFonts w:cstheme="minorHAnsi"/>
                <w:sz w:val="22"/>
                <w:szCs w:val="22"/>
              </w:rPr>
              <w:t xml:space="preserve">Working </w:t>
            </w:r>
            <w:r w:rsidR="008E6A50">
              <w:rPr>
                <w:rFonts w:cstheme="minorHAnsi"/>
                <w:sz w:val="22"/>
                <w:szCs w:val="22"/>
              </w:rPr>
              <w:t>in close collaboration</w:t>
            </w:r>
            <w:r w:rsidRPr="00244938">
              <w:rPr>
                <w:rFonts w:cstheme="minorHAnsi"/>
                <w:sz w:val="22"/>
                <w:szCs w:val="22"/>
              </w:rPr>
              <w:t xml:space="preserve"> with the PI and colleagues at the University of York</w:t>
            </w:r>
            <w:r w:rsidR="008A3437">
              <w:rPr>
                <w:rFonts w:cstheme="minorHAnsi"/>
                <w:sz w:val="22"/>
                <w:szCs w:val="22"/>
              </w:rPr>
              <w:t xml:space="preserve"> to meet project milestones and </w:t>
            </w:r>
            <w:proofErr w:type="gramStart"/>
            <w:r w:rsidR="008A3437">
              <w:rPr>
                <w:rFonts w:cstheme="minorHAnsi"/>
                <w:sz w:val="22"/>
                <w:szCs w:val="22"/>
              </w:rPr>
              <w:t>deadlines</w:t>
            </w:r>
            <w:proofErr w:type="gramEnd"/>
          </w:p>
          <w:p w14:paraId="5726BC8F" w14:textId="77777777" w:rsidR="00773BB7" w:rsidRPr="00244938" w:rsidRDefault="00773BB7" w:rsidP="00135592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</w:tr>
    </w:tbl>
    <w:p w14:paraId="5A74FA7D" w14:textId="77777777" w:rsidR="00773BB7" w:rsidRPr="00244938" w:rsidRDefault="00773BB7" w:rsidP="00773BB7">
      <w:pPr>
        <w:rPr>
          <w:rFonts w:cstheme="minorHAnsi"/>
          <w:sz w:val="22"/>
          <w:szCs w:val="22"/>
        </w:rPr>
      </w:pPr>
    </w:p>
    <w:p w14:paraId="54BA7868" w14:textId="77777777" w:rsidR="00773BB7" w:rsidRDefault="00773BB7" w:rsidP="00773BB7">
      <w:pPr>
        <w:rPr>
          <w:rFonts w:cstheme="minorHAnsi"/>
          <w:sz w:val="22"/>
          <w:szCs w:val="22"/>
        </w:rPr>
      </w:pPr>
    </w:p>
    <w:p w14:paraId="10AA164F" w14:textId="77777777" w:rsidR="00773BB7" w:rsidRDefault="00773BB7" w:rsidP="00773BB7">
      <w:pPr>
        <w:rPr>
          <w:rFonts w:cstheme="minorHAnsi"/>
          <w:sz w:val="22"/>
          <w:szCs w:val="22"/>
        </w:rPr>
      </w:pPr>
    </w:p>
    <w:p w14:paraId="68269715" w14:textId="77777777" w:rsidR="00773BB7" w:rsidRDefault="00773BB7" w:rsidP="00773BB7">
      <w:pPr>
        <w:rPr>
          <w:rFonts w:cstheme="minorHAnsi"/>
          <w:sz w:val="22"/>
          <w:szCs w:val="22"/>
        </w:rPr>
      </w:pPr>
    </w:p>
    <w:p w14:paraId="2B7EFE49" w14:textId="77777777" w:rsidR="00773BB7" w:rsidRDefault="00773BB7" w:rsidP="00773BB7">
      <w:pPr>
        <w:rPr>
          <w:rFonts w:cstheme="minorHAnsi"/>
          <w:sz w:val="22"/>
          <w:szCs w:val="22"/>
        </w:rPr>
      </w:pPr>
    </w:p>
    <w:p w14:paraId="57E0BF78" w14:textId="77777777" w:rsidR="00773BB7" w:rsidRPr="00244938" w:rsidRDefault="00773BB7" w:rsidP="00773BB7">
      <w:pPr>
        <w:rPr>
          <w:rFonts w:cstheme="minorHAnsi"/>
          <w:sz w:val="22"/>
          <w:szCs w:val="22"/>
        </w:rPr>
      </w:pPr>
    </w:p>
    <w:p w14:paraId="3BA17C03" w14:textId="77777777" w:rsidR="00471691" w:rsidRDefault="00471691"/>
    <w:sectPr w:rsidR="00471691" w:rsidSect="00D6652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DF4D" w14:textId="77777777" w:rsidR="0090294D" w:rsidRDefault="0090294D">
      <w:r>
        <w:separator/>
      </w:r>
    </w:p>
  </w:endnote>
  <w:endnote w:type="continuationSeparator" w:id="0">
    <w:p w14:paraId="6DEE2825" w14:textId="77777777" w:rsidR="0090294D" w:rsidRDefault="009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FB21" w14:textId="77777777" w:rsidR="00471691" w:rsidRDefault="00000000">
    <w:pPr>
      <w:pStyle w:val="Foo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766682" wp14:editId="764762D6">
          <wp:simplePos x="0" y="0"/>
          <wp:positionH relativeFrom="column">
            <wp:posOffset>59960</wp:posOffset>
          </wp:positionH>
          <wp:positionV relativeFrom="paragraph">
            <wp:posOffset>9725</wp:posOffset>
          </wp:positionV>
          <wp:extent cx="861935" cy="532151"/>
          <wp:effectExtent l="0" t="0" r="1905" b="1270"/>
          <wp:wrapSquare wrapText="bothSides" distT="114300" distB="114300" distL="114300" distR="114300"/>
          <wp:docPr id="5" name="image5.jpg" descr="A logo for a foreign langua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g" descr="A logo for a foreign langua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935" cy="5321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114300" distB="114300" distL="114300" distR="114300" wp14:anchorId="2BA7B53D" wp14:editId="5BE0A49F">
          <wp:extent cx="2403000" cy="540000"/>
          <wp:effectExtent l="0" t="0" r="0" b="0"/>
          <wp:docPr id="1509069551" name="image2.png" descr="Blue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069551" name="image2.png" descr="Blue text on a black background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3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EA1A98" w14:textId="77777777" w:rsidR="00471691" w:rsidRDefault="00471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8D20" w14:textId="77777777" w:rsidR="0090294D" w:rsidRDefault="0090294D">
      <w:r>
        <w:separator/>
      </w:r>
    </w:p>
  </w:footnote>
  <w:footnote w:type="continuationSeparator" w:id="0">
    <w:p w14:paraId="298AD393" w14:textId="77777777" w:rsidR="0090294D" w:rsidRDefault="0090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3775" w14:textId="77777777" w:rsidR="00471691" w:rsidRDefault="00000000" w:rsidP="00C3122C">
    <w:pPr>
      <w:pStyle w:val="Header"/>
      <w:jc w:val="right"/>
    </w:pPr>
    <w:r>
      <w:rPr>
        <w:noProof/>
      </w:rPr>
      <w:drawing>
        <wp:inline distT="0" distB="0" distL="0" distR="0" wp14:anchorId="748742D6" wp14:editId="041C019C">
          <wp:extent cx="1839558" cy="569626"/>
          <wp:effectExtent l="0" t="0" r="2540" b="1905"/>
          <wp:docPr id="1" name="Picture 1" descr="C:\Users\jennerk\AppData\Local\Microsoft\Windows\Temporary Internet Files\Content.Outlook\XLJMDCHH\LU - Logo - Positive (CMYK) (2).jpg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95" cy="584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26DAD" w14:textId="77777777" w:rsidR="00471691" w:rsidRDefault="00471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54580">
    <w:abstractNumId w:val="0"/>
  </w:num>
  <w:num w:numId="2" w16cid:durableId="171141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B7"/>
    <w:rsid w:val="002D528A"/>
    <w:rsid w:val="003A0496"/>
    <w:rsid w:val="00462973"/>
    <w:rsid w:val="00471691"/>
    <w:rsid w:val="0049349E"/>
    <w:rsid w:val="00572268"/>
    <w:rsid w:val="00773BB7"/>
    <w:rsid w:val="008A3437"/>
    <w:rsid w:val="008E6A50"/>
    <w:rsid w:val="0090294D"/>
    <w:rsid w:val="00BF6346"/>
    <w:rsid w:val="00C30EC6"/>
    <w:rsid w:val="00D66526"/>
    <w:rsid w:val="00E008CD"/>
    <w:rsid w:val="00E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74CC2"/>
  <w15:chartTrackingRefBased/>
  <w15:docId w15:val="{40661CFA-DB09-9446-9C66-0E6339DF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BB7"/>
    <w:pPr>
      <w:ind w:left="720"/>
      <w:contextualSpacing/>
    </w:pPr>
  </w:style>
  <w:style w:type="table" w:styleId="TableGrid">
    <w:name w:val="Table Grid"/>
    <w:basedOn w:val="TableNormal"/>
    <w:uiPriority w:val="59"/>
    <w:rsid w:val="00773BB7"/>
    <w:rPr>
      <w:rFonts w:eastAsiaTheme="minorEastAsia"/>
      <w:kern w:val="0"/>
      <w:sz w:val="22"/>
      <w:szCs w:val="22"/>
      <w:lang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3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BB7"/>
  </w:style>
  <w:style w:type="paragraph" w:styleId="Footer">
    <w:name w:val="footer"/>
    <w:basedOn w:val="Normal"/>
    <w:link w:val="FooterChar"/>
    <w:uiPriority w:val="99"/>
    <w:unhideWhenUsed/>
    <w:rsid w:val="00773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2EC44066815846937872330C5A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3983-4EA8-6845-9D1E-DC7B5FC521EC}"/>
      </w:docPartPr>
      <w:docPartBody>
        <w:p w:rsidR="0039271D" w:rsidRDefault="006C08C3" w:rsidP="006C08C3">
          <w:pPr>
            <w:pStyle w:val="972EC44066815846937872330C5A9F7A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D171C0A8BFF8543B00ACE402CE11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D6DC7-F772-114F-A8CB-4E47FD22508E}"/>
      </w:docPartPr>
      <w:docPartBody>
        <w:p w:rsidR="0039271D" w:rsidRDefault="006C08C3" w:rsidP="006C08C3">
          <w:pPr>
            <w:pStyle w:val="2D171C0A8BFF8543B00ACE402CE1185D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7CF2E5C32E701D4F9FBDD32DD3B4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E61F-3138-584D-87DE-4DAE73E2928D}"/>
      </w:docPartPr>
      <w:docPartBody>
        <w:p w:rsidR="0039271D" w:rsidRDefault="006C08C3" w:rsidP="006C08C3">
          <w:pPr>
            <w:pStyle w:val="7CF2E5C32E701D4F9FBDD32DD3B4E9EA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86819F80835C8C48ACD546AF8E9E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800F-0425-E04D-AEB5-1D591B13A23A}"/>
      </w:docPartPr>
      <w:docPartBody>
        <w:p w:rsidR="0039271D" w:rsidRDefault="006C08C3" w:rsidP="006C08C3">
          <w:pPr>
            <w:pStyle w:val="86819F80835C8C48ACD546AF8E9E6583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4C03BEEB5E586A409205B7D87306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CE7E-3406-9D45-837F-01AA1D29973E}"/>
      </w:docPartPr>
      <w:docPartBody>
        <w:p w:rsidR="0039271D" w:rsidRDefault="006C08C3" w:rsidP="006C08C3">
          <w:pPr>
            <w:pStyle w:val="4C03BEEB5E586A409205B7D87306E4E6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C3"/>
    <w:rsid w:val="0039271D"/>
    <w:rsid w:val="006C08C3"/>
    <w:rsid w:val="00862AA7"/>
    <w:rsid w:val="009518DA"/>
    <w:rsid w:val="00A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8C3"/>
    <w:rPr>
      <w:color w:val="808080"/>
    </w:rPr>
  </w:style>
  <w:style w:type="paragraph" w:customStyle="1" w:styleId="972EC44066815846937872330C5A9F7A">
    <w:name w:val="972EC44066815846937872330C5A9F7A"/>
    <w:rsid w:val="006C08C3"/>
  </w:style>
  <w:style w:type="paragraph" w:customStyle="1" w:styleId="2D171C0A8BFF8543B00ACE402CE1185D">
    <w:name w:val="2D171C0A8BFF8543B00ACE402CE1185D"/>
    <w:rsid w:val="006C08C3"/>
  </w:style>
  <w:style w:type="paragraph" w:customStyle="1" w:styleId="7CF2E5C32E701D4F9FBDD32DD3B4E9EA">
    <w:name w:val="7CF2E5C32E701D4F9FBDD32DD3B4E9EA"/>
    <w:rsid w:val="006C08C3"/>
  </w:style>
  <w:style w:type="paragraph" w:customStyle="1" w:styleId="86819F80835C8C48ACD546AF8E9E6583">
    <w:name w:val="86819F80835C8C48ACD546AF8E9E6583"/>
    <w:rsid w:val="006C08C3"/>
  </w:style>
  <w:style w:type="paragraph" w:customStyle="1" w:styleId="4C03BEEB5E586A409205B7D87306E4E6">
    <w:name w:val="4C03BEEB5E586A409205B7D87306E4E6"/>
    <w:rsid w:val="006C0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Georgina</dc:creator>
  <cp:keywords/>
  <dc:description/>
  <cp:lastModifiedBy>Brown, Georgina</cp:lastModifiedBy>
  <cp:revision>2</cp:revision>
  <dcterms:created xsi:type="dcterms:W3CDTF">2025-09-11T20:04:00Z</dcterms:created>
  <dcterms:modified xsi:type="dcterms:W3CDTF">2025-09-11T20:04:00Z</dcterms:modified>
</cp:coreProperties>
</file>