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A1B8" w14:textId="1CDF0250" w:rsidR="000F6CE1" w:rsidRPr="00857F0A" w:rsidRDefault="00D72BDA" w:rsidP="0097729E">
      <w:pPr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5B8AAB" wp14:editId="14661083">
            <wp:simplePos x="0" y="0"/>
            <wp:positionH relativeFrom="column">
              <wp:posOffset>4505325</wp:posOffset>
            </wp:positionH>
            <wp:positionV relativeFrom="page">
              <wp:posOffset>495300</wp:posOffset>
            </wp:positionV>
            <wp:extent cx="2131695" cy="780415"/>
            <wp:effectExtent l="0" t="0" r="1905" b="635"/>
            <wp:wrapTopAndBottom/>
            <wp:docPr id="1" name="Picture 1" descr="LU - Logo - Positive (CMYK)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 - Logo - Positive (CMYK)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107DC33" w14:textId="77777777" w:rsidR="00A02069" w:rsidRPr="00857F0A" w:rsidRDefault="00A02069" w:rsidP="0097729E">
      <w:pPr>
        <w:rPr>
          <w:rFonts w:ascii="Calibri" w:hAnsi="Calibri"/>
        </w:rPr>
      </w:pPr>
    </w:p>
    <w:p w14:paraId="077A2B07" w14:textId="77777777" w:rsidR="002865AE" w:rsidRPr="00857F0A" w:rsidRDefault="002865AE" w:rsidP="00D72BDA">
      <w:pPr>
        <w:jc w:val="center"/>
        <w:rPr>
          <w:rFonts w:ascii="Calibri" w:hAnsi="Calibri"/>
          <w:b/>
          <w:sz w:val="28"/>
          <w:szCs w:val="28"/>
        </w:rPr>
      </w:pPr>
      <w:r w:rsidRPr="00857F0A">
        <w:rPr>
          <w:rFonts w:ascii="Calibri" w:hAnsi="Calibri"/>
          <w:b/>
          <w:sz w:val="28"/>
          <w:szCs w:val="28"/>
        </w:rPr>
        <w:t>JOB DESCRIPTION</w:t>
      </w:r>
    </w:p>
    <w:p w14:paraId="74D14D42" w14:textId="77777777" w:rsidR="000F6CE1" w:rsidRPr="00857F0A" w:rsidRDefault="000F6CE1" w:rsidP="00857F0A">
      <w:pPr>
        <w:jc w:val="center"/>
        <w:rPr>
          <w:rFonts w:ascii="Calibri" w:hAnsi="Calibri"/>
          <w:b/>
          <w:sz w:val="28"/>
          <w:szCs w:val="28"/>
        </w:rPr>
      </w:pPr>
    </w:p>
    <w:p w14:paraId="07E9D0CB" w14:textId="77777777" w:rsidR="00A02069" w:rsidRPr="00857F0A" w:rsidRDefault="00A02069" w:rsidP="0097729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5"/>
        <w:gridCol w:w="3214"/>
      </w:tblGrid>
      <w:tr w:rsidR="00A02069" w:rsidRPr="00857F0A" w14:paraId="1BFEF803" w14:textId="77777777" w:rsidTr="000D364C">
        <w:tc>
          <w:tcPr>
            <w:tcW w:w="7308" w:type="dxa"/>
            <w:vAlign w:val="center"/>
          </w:tcPr>
          <w:p w14:paraId="2FFB9E84" w14:textId="780ABC48" w:rsidR="00A02069" w:rsidRPr="00857F0A" w:rsidRDefault="00A02069" w:rsidP="006F0173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Job Title:</w:t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4"/>
                <w:placeholder>
                  <w:docPart w:val="790B4056071343AFB8EAE1E49EB942B6"/>
                </w:placeholder>
              </w:sdtPr>
              <w:sdtEndPr/>
              <w:sdtContent>
                <w:r w:rsidR="002334D3">
                  <w:rPr>
                    <w:rFonts w:ascii="Calibri" w:hAnsi="Calibri"/>
                  </w:rPr>
                  <w:t xml:space="preserve">Senior </w:t>
                </w:r>
                <w:r w:rsidR="00FA60F3">
                  <w:rPr>
                    <w:rFonts w:ascii="Calibri" w:hAnsi="Calibri" w:cs="Tahoma"/>
                  </w:rPr>
                  <w:t>Research Associate</w:t>
                </w:r>
              </w:sdtContent>
            </w:sdt>
          </w:p>
        </w:tc>
        <w:tc>
          <w:tcPr>
            <w:tcW w:w="3240" w:type="dxa"/>
            <w:vAlign w:val="center"/>
          </w:tcPr>
          <w:p w14:paraId="62FCEC37" w14:textId="4901594B" w:rsidR="00A02069" w:rsidRPr="00857F0A" w:rsidRDefault="00A02069" w:rsidP="00AF238A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Present Grade:</w:t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616"/>
                <w:placeholder>
                  <w:docPart w:val="D25DAED7B7904994AC9275148A4828A2"/>
                </w:placeholder>
              </w:sdtPr>
              <w:sdtEndPr/>
              <w:sdtContent>
                <w:r w:rsidR="004B29BA">
                  <w:rPr>
                    <w:rFonts w:ascii="Calibri" w:hAnsi="Calibri"/>
                  </w:rPr>
                  <w:t>7</w:t>
                </w:r>
              </w:sdtContent>
            </w:sdt>
          </w:p>
        </w:tc>
      </w:tr>
      <w:tr w:rsidR="00A02069" w:rsidRPr="00857F0A" w14:paraId="25D2AFF3" w14:textId="77777777" w:rsidTr="00857F0A">
        <w:trPr>
          <w:trHeight w:val="467"/>
        </w:trPr>
        <w:tc>
          <w:tcPr>
            <w:tcW w:w="10548" w:type="dxa"/>
            <w:gridSpan w:val="2"/>
            <w:vAlign w:val="center"/>
          </w:tcPr>
          <w:p w14:paraId="1F7D5280" w14:textId="77777777" w:rsidR="00A02069" w:rsidRPr="00857F0A" w:rsidRDefault="00A02069" w:rsidP="00861F9A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Department/College:</w:t>
            </w:r>
            <w:r w:rsidRPr="00857F0A">
              <w:rPr>
                <w:rFonts w:ascii="Calibri" w:hAnsi="Calibri"/>
              </w:rPr>
              <w:tab/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5"/>
                <w:placeholder>
                  <w:docPart w:val="AB2E6DC53DCB455CB98B5079DF4479E9"/>
                </w:placeholder>
              </w:sdtPr>
              <w:sdtEndPr/>
              <w:sdtContent>
                <w:r w:rsidR="00861F9A">
                  <w:rPr>
                    <w:rFonts w:ascii="Calibri" w:hAnsi="Calibri"/>
                  </w:rPr>
                  <w:t>School of Computing and Communications</w:t>
                </w:r>
              </w:sdtContent>
            </w:sdt>
          </w:p>
        </w:tc>
      </w:tr>
      <w:tr w:rsidR="00A02069" w:rsidRPr="00857F0A" w14:paraId="174F125F" w14:textId="77777777" w:rsidTr="000D364C">
        <w:tc>
          <w:tcPr>
            <w:tcW w:w="10548" w:type="dxa"/>
            <w:gridSpan w:val="2"/>
            <w:vAlign w:val="center"/>
          </w:tcPr>
          <w:p w14:paraId="1EB4C0A4" w14:textId="0EF771A5" w:rsidR="00A02069" w:rsidRPr="00857F0A" w:rsidRDefault="00A02069" w:rsidP="006F0173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Directly responsible to:</w:t>
            </w:r>
            <w:r w:rsidRPr="00857F0A">
              <w:rPr>
                <w:rFonts w:ascii="Calibri" w:hAnsi="Calibri"/>
              </w:rPr>
              <w:tab/>
            </w:r>
            <w:r w:rsidRPr="00857F0A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8"/>
                <w:placeholder>
                  <w:docPart w:val="A781884DFAA34A4093E556387EBF61F0"/>
                </w:placeholder>
              </w:sdtPr>
              <w:sdtEndPr/>
              <w:sdtContent>
                <w:r w:rsidR="00403DA1">
                  <w:rPr>
                    <w:rFonts w:ascii="Calibri" w:hAnsi="Calibri"/>
                  </w:rPr>
                  <w:t>Prof. Neeraj Suri</w:t>
                </w:r>
                <w:r w:rsidR="00252903">
                  <w:rPr>
                    <w:rFonts w:ascii="Calibri" w:hAnsi="Calibri"/>
                  </w:rPr>
                  <w:t>, Dr Matthew Bradbury</w:t>
                </w:r>
              </w:sdtContent>
            </w:sdt>
          </w:p>
        </w:tc>
      </w:tr>
      <w:tr w:rsidR="00A02069" w:rsidRPr="00857F0A" w14:paraId="1010E25C" w14:textId="77777777" w:rsidTr="000D364C">
        <w:tc>
          <w:tcPr>
            <w:tcW w:w="10548" w:type="dxa"/>
            <w:gridSpan w:val="2"/>
            <w:vAlign w:val="center"/>
          </w:tcPr>
          <w:p w14:paraId="4F80823B" w14:textId="07582AFD" w:rsidR="00A02069" w:rsidRPr="00857F0A" w:rsidRDefault="00A02069" w:rsidP="00123070">
            <w:pPr>
              <w:rPr>
                <w:rFonts w:ascii="Calibri" w:hAnsi="Calibri"/>
              </w:rPr>
            </w:pPr>
            <w:r w:rsidRPr="00857F0A">
              <w:rPr>
                <w:rFonts w:ascii="Calibri" w:hAnsi="Calibri"/>
                <w:b/>
              </w:rPr>
              <w:t>Supervisory responsibility for:</w:t>
            </w:r>
            <w:r w:rsidR="00583103">
              <w:rPr>
                <w:rFonts w:ascii="Calibri" w:hAnsi="Calibri"/>
                <w:b/>
              </w:rPr>
              <w:t xml:space="preserve"> </w:t>
            </w:r>
            <w:r w:rsidR="00583103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142415072"/>
                <w:placeholder>
                  <w:docPart w:val="ACAB7CB58F28406DAA77C7376CEB47F3"/>
                </w:placeholder>
                <w:showingPlcHdr/>
              </w:sdtPr>
              <w:sdtEndPr/>
              <w:sdtContent>
                <w:r w:rsidR="00EC327F" w:rsidRPr="00857F0A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</w:tr>
      <w:tr w:rsidR="00A02069" w:rsidRPr="00857F0A" w14:paraId="08893BFE" w14:textId="77777777" w:rsidTr="00DC3206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565ED231" w14:textId="77777777" w:rsidR="00A02069" w:rsidRDefault="00A02069" w:rsidP="00857F0A">
            <w:pPr>
              <w:rPr>
                <w:rFonts w:ascii="Calibri" w:hAnsi="Calibri"/>
                <w:b/>
              </w:rPr>
            </w:pPr>
            <w:r w:rsidRPr="00857F0A">
              <w:rPr>
                <w:rFonts w:ascii="Calibri" w:hAnsi="Calibri"/>
                <w:b/>
              </w:rPr>
              <w:t>Other contacts</w:t>
            </w:r>
          </w:p>
          <w:p w14:paraId="63FA7040" w14:textId="77777777" w:rsidR="00C76DC3" w:rsidRDefault="00C76DC3" w:rsidP="00857F0A">
            <w:pPr>
              <w:rPr>
                <w:rFonts w:ascii="Calibri" w:hAnsi="Calibri"/>
                <w:b/>
              </w:rPr>
            </w:pPr>
          </w:p>
          <w:p w14:paraId="4095C044" w14:textId="77777777" w:rsidR="003F3843" w:rsidRPr="003F3843" w:rsidRDefault="003F3843" w:rsidP="003F3843">
            <w:pPr>
              <w:rPr>
                <w:rFonts w:ascii="Calibri" w:hAnsi="Calibri"/>
                <w:b/>
              </w:rPr>
            </w:pPr>
            <w:r w:rsidRPr="003F3843">
              <w:rPr>
                <w:rFonts w:ascii="Calibri" w:hAnsi="Calibri"/>
                <w:b/>
              </w:rPr>
              <w:t>Internal:</w:t>
            </w:r>
          </w:p>
          <w:p w14:paraId="4BFDBACF" w14:textId="20A9D131" w:rsidR="003F3843" w:rsidRPr="003F3843" w:rsidRDefault="003F3843" w:rsidP="003F3843">
            <w:pPr>
              <w:rPr>
                <w:rFonts w:ascii="Calibri" w:hAnsi="Calibri"/>
                <w:bCs/>
              </w:rPr>
            </w:pPr>
            <w:r w:rsidRPr="003F3843">
              <w:rPr>
                <w:rFonts w:ascii="Calibri" w:hAnsi="Calibri"/>
                <w:bCs/>
              </w:rPr>
              <w:t xml:space="preserve">Other </w:t>
            </w:r>
            <w:r w:rsidR="003E4AFB">
              <w:rPr>
                <w:rFonts w:ascii="Calibri" w:hAnsi="Calibri"/>
                <w:bCs/>
              </w:rPr>
              <w:t xml:space="preserve">project </w:t>
            </w:r>
            <w:r w:rsidRPr="003F3843">
              <w:rPr>
                <w:rFonts w:ascii="Calibri" w:hAnsi="Calibri"/>
                <w:bCs/>
              </w:rPr>
              <w:t>research staff</w:t>
            </w:r>
            <w:r w:rsidR="003E4AFB">
              <w:rPr>
                <w:rFonts w:ascii="Calibri" w:hAnsi="Calibri"/>
                <w:bCs/>
              </w:rPr>
              <w:t>.</w:t>
            </w:r>
          </w:p>
          <w:p w14:paraId="27CBD5FD" w14:textId="77777777" w:rsidR="003F3843" w:rsidRPr="003F3843" w:rsidRDefault="003F3843" w:rsidP="003F3843">
            <w:pPr>
              <w:rPr>
                <w:rFonts w:ascii="Calibri" w:hAnsi="Calibri"/>
                <w:b/>
              </w:rPr>
            </w:pPr>
          </w:p>
          <w:p w14:paraId="3D9355F9" w14:textId="77777777" w:rsidR="003F3843" w:rsidRPr="003F3843" w:rsidRDefault="003F3843" w:rsidP="003F3843">
            <w:pPr>
              <w:rPr>
                <w:rFonts w:ascii="Calibri" w:hAnsi="Calibri"/>
                <w:b/>
              </w:rPr>
            </w:pPr>
            <w:r w:rsidRPr="003F3843">
              <w:rPr>
                <w:rFonts w:ascii="Calibri" w:hAnsi="Calibri"/>
                <w:b/>
              </w:rPr>
              <w:t xml:space="preserve">External:  </w:t>
            </w:r>
          </w:p>
          <w:p w14:paraId="154EBBD9" w14:textId="0912C8C1" w:rsidR="003F3843" w:rsidRPr="003F3843" w:rsidRDefault="003F3843" w:rsidP="00857F0A">
            <w:pPr>
              <w:rPr>
                <w:rFonts w:ascii="Calibri" w:hAnsi="Calibri"/>
                <w:bCs/>
              </w:rPr>
            </w:pPr>
            <w:r w:rsidRPr="003F3843">
              <w:rPr>
                <w:rFonts w:ascii="Calibri" w:hAnsi="Calibri"/>
                <w:bCs/>
              </w:rPr>
              <w:t xml:space="preserve">Members of the broader project team at the University of Bristol, Oxford University, International Research Partners (CMU, AS-Taiwan, RISE </w:t>
            </w:r>
            <w:proofErr w:type="spellStart"/>
            <w:r w:rsidRPr="003F3843">
              <w:rPr>
                <w:rFonts w:ascii="Calibri" w:hAnsi="Calibri"/>
                <w:bCs/>
              </w:rPr>
              <w:t>etc</w:t>
            </w:r>
            <w:proofErr w:type="spellEnd"/>
            <w:r w:rsidRPr="003F3843">
              <w:rPr>
                <w:rFonts w:ascii="Calibri" w:hAnsi="Calibri"/>
                <w:bCs/>
              </w:rPr>
              <w:t>), and other industry project partners (</w:t>
            </w:r>
            <w:r w:rsidR="00A02D2D">
              <w:rPr>
                <w:rFonts w:ascii="Calibri" w:hAnsi="Calibri"/>
                <w:bCs/>
              </w:rPr>
              <w:t xml:space="preserve">BT, HP, Airbus, </w:t>
            </w:r>
            <w:r w:rsidRPr="003F3843">
              <w:rPr>
                <w:rFonts w:ascii="Calibri" w:hAnsi="Calibri"/>
                <w:bCs/>
              </w:rPr>
              <w:t>Vodaphone, BAE, Thales, NCSC…)</w:t>
            </w:r>
          </w:p>
        </w:tc>
      </w:tr>
      <w:tr w:rsidR="00DC3206" w:rsidRPr="00DC3206" w14:paraId="4FF4301B" w14:textId="77777777" w:rsidTr="00DC3206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4E6BA" w14:textId="242BFC12" w:rsidR="00DC3206" w:rsidRPr="003F3843" w:rsidRDefault="00DC3206" w:rsidP="000E6318">
            <w:pPr>
              <w:rPr>
                <w:rFonts w:ascii="Calibri" w:hAnsi="Calibri"/>
                <w:b/>
              </w:rPr>
            </w:pPr>
          </w:p>
        </w:tc>
      </w:tr>
      <w:tr w:rsidR="00DC3206" w:rsidRPr="00857F0A" w14:paraId="03923998" w14:textId="77777777" w:rsidTr="00A02D2D">
        <w:trPr>
          <w:trHeight w:val="80"/>
        </w:trPr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52257F51" w14:textId="08B769D3" w:rsidR="00DC3206" w:rsidRPr="003F3843" w:rsidRDefault="00DC3206" w:rsidP="00A23471">
            <w:pPr>
              <w:rPr>
                <w:rFonts w:ascii="Calibri" w:hAnsi="Calibri"/>
              </w:rPr>
            </w:pPr>
          </w:p>
        </w:tc>
      </w:tr>
      <w:tr w:rsidR="00A02069" w:rsidRPr="00857F0A" w14:paraId="7BEA9894" w14:textId="77777777" w:rsidTr="000D364C">
        <w:tc>
          <w:tcPr>
            <w:tcW w:w="10548" w:type="dxa"/>
            <w:gridSpan w:val="2"/>
            <w:vAlign w:val="center"/>
          </w:tcPr>
          <w:p w14:paraId="1BB836AA" w14:textId="0CAF0C72" w:rsidR="00A02069" w:rsidRPr="00857F0A" w:rsidRDefault="00A02069" w:rsidP="0097729E">
            <w:pPr>
              <w:rPr>
                <w:rFonts w:ascii="Calibri" w:hAnsi="Calibri"/>
                <w:b/>
              </w:rPr>
            </w:pPr>
            <w:r w:rsidRPr="00857F0A">
              <w:rPr>
                <w:rFonts w:ascii="Calibri" w:hAnsi="Calibri"/>
                <w:b/>
              </w:rPr>
              <w:t>Major Duties:</w:t>
            </w:r>
          </w:p>
          <w:p w14:paraId="02B01854" w14:textId="77777777" w:rsidR="00A10D68" w:rsidRDefault="00A10D68" w:rsidP="00927EB8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9E80BF3" w14:textId="730656ED" w:rsidR="00437AB2" w:rsidRPr="00437AB2" w:rsidRDefault="00437AB2" w:rsidP="00437AB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Tahoma"/>
                <w:szCs w:val="22"/>
              </w:rPr>
            </w:pPr>
            <w:r w:rsidRPr="00437AB2">
              <w:rPr>
                <w:rFonts w:ascii="Calibri" w:hAnsi="Calibri" w:cs="Tahoma"/>
                <w:szCs w:val="22"/>
              </w:rPr>
              <w:t xml:space="preserve">Conduct research into </w:t>
            </w:r>
            <w:r w:rsidR="00794140">
              <w:rPr>
                <w:rFonts w:ascii="Calibri" w:hAnsi="Calibri" w:cs="Tahoma"/>
                <w:szCs w:val="22"/>
              </w:rPr>
              <w:t>orchestrating security controls</w:t>
            </w:r>
            <w:r w:rsidR="000E3DF0">
              <w:rPr>
                <w:rFonts w:ascii="Calibri" w:hAnsi="Calibri" w:cs="Tahoma"/>
                <w:szCs w:val="22"/>
              </w:rPr>
              <w:t>.</w:t>
            </w:r>
          </w:p>
          <w:p w14:paraId="4C693F8C" w14:textId="0ABBE109" w:rsidR="00437AB2" w:rsidRDefault="00437AB2" w:rsidP="00437AB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Tahoma"/>
                <w:szCs w:val="22"/>
              </w:rPr>
            </w:pPr>
            <w:r w:rsidRPr="00437AB2">
              <w:rPr>
                <w:rFonts w:ascii="Calibri" w:hAnsi="Calibri" w:cs="Tahoma"/>
                <w:szCs w:val="22"/>
              </w:rPr>
              <w:t>Develop collaborative and/or self-standing research agenda to conduct development of research activities, including:</w:t>
            </w:r>
          </w:p>
          <w:p w14:paraId="1065C365" w14:textId="23CB98F3" w:rsidR="00437AB2" w:rsidRPr="00437AB2" w:rsidRDefault="00437AB2" w:rsidP="00437AB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ahoma"/>
                <w:szCs w:val="22"/>
              </w:rPr>
            </w:pPr>
            <w:r w:rsidRPr="00437AB2">
              <w:rPr>
                <w:rFonts w:ascii="Calibri" w:hAnsi="Calibri" w:cs="Tahoma"/>
                <w:szCs w:val="22"/>
              </w:rPr>
              <w:t>Participation in project meetings</w:t>
            </w:r>
          </w:p>
          <w:p w14:paraId="2B05B70F" w14:textId="39C0AE7A" w:rsidR="00437AB2" w:rsidRPr="00437AB2" w:rsidRDefault="00437AB2" w:rsidP="00437AB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ahoma"/>
                <w:szCs w:val="22"/>
              </w:rPr>
            </w:pPr>
            <w:r w:rsidRPr="00437AB2">
              <w:rPr>
                <w:rFonts w:ascii="Calibri" w:hAnsi="Calibri" w:cs="Tahoma"/>
                <w:szCs w:val="22"/>
              </w:rPr>
              <w:t>Preparation and coordination of reports/dissemination of research findings</w:t>
            </w:r>
          </w:p>
          <w:p w14:paraId="154C8B3A" w14:textId="0185BEEC" w:rsidR="00437AB2" w:rsidRPr="00437AB2" w:rsidRDefault="00437AB2" w:rsidP="00437AB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ahoma"/>
                <w:szCs w:val="22"/>
              </w:rPr>
            </w:pPr>
            <w:r w:rsidRPr="00437AB2">
              <w:rPr>
                <w:rFonts w:ascii="Calibri" w:hAnsi="Calibri" w:cs="Tahoma"/>
                <w:szCs w:val="22"/>
              </w:rPr>
              <w:t>Publishing outputs in high-impact international conferences and journals</w:t>
            </w:r>
          </w:p>
          <w:p w14:paraId="3485DC34" w14:textId="561CDE55" w:rsidR="00437AB2" w:rsidRPr="00437AB2" w:rsidRDefault="00437AB2" w:rsidP="00437AB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ahoma"/>
                <w:szCs w:val="22"/>
              </w:rPr>
            </w:pPr>
            <w:r w:rsidRPr="00437AB2">
              <w:rPr>
                <w:rFonts w:ascii="Calibri" w:hAnsi="Calibri" w:cs="Tahoma"/>
                <w:szCs w:val="22"/>
              </w:rPr>
              <w:t>Cultivating knowledge exchange with internal and external partners/networks</w:t>
            </w:r>
          </w:p>
          <w:p w14:paraId="0E5D9035" w14:textId="7F9FBB3E" w:rsidR="00437AB2" w:rsidRPr="00437AB2" w:rsidRDefault="00437AB2" w:rsidP="00437AB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ahoma"/>
                <w:szCs w:val="22"/>
              </w:rPr>
            </w:pPr>
            <w:r w:rsidRPr="00437AB2">
              <w:rPr>
                <w:rFonts w:ascii="Calibri" w:hAnsi="Calibri" w:cs="Tahoma"/>
                <w:szCs w:val="22"/>
              </w:rPr>
              <w:t>Presentation of the research at appropriate meetings and conferences</w:t>
            </w:r>
          </w:p>
          <w:p w14:paraId="36720883" w14:textId="77777777" w:rsidR="00437AB2" w:rsidRPr="00437AB2" w:rsidRDefault="00437AB2" w:rsidP="00437AB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Tahoma"/>
                <w:szCs w:val="22"/>
              </w:rPr>
            </w:pPr>
            <w:r w:rsidRPr="00437AB2">
              <w:rPr>
                <w:rFonts w:ascii="Calibri" w:hAnsi="Calibri" w:cs="Tahoma"/>
                <w:szCs w:val="22"/>
              </w:rPr>
              <w:t>To collaborate with project partners, academic and industrial, and to assist in the coordination of development activities within the project.</w:t>
            </w:r>
          </w:p>
          <w:p w14:paraId="4FBD5976" w14:textId="77777777" w:rsidR="00437AB2" w:rsidRPr="00437AB2" w:rsidRDefault="00437AB2" w:rsidP="00437AB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Tahoma"/>
                <w:szCs w:val="22"/>
              </w:rPr>
            </w:pPr>
            <w:r w:rsidRPr="00437AB2">
              <w:rPr>
                <w:rFonts w:ascii="Calibri" w:hAnsi="Calibri" w:cs="Tahoma"/>
                <w:szCs w:val="22"/>
              </w:rPr>
              <w:t>Communicate effectively across a wide range of internal and external contacts concerning research matters, providing information to project stakeholders and representing the research group at external meetings/seminars, either with other members of the team or independently.</w:t>
            </w:r>
          </w:p>
          <w:p w14:paraId="2E1DF5D6" w14:textId="77777777" w:rsidR="00437AB2" w:rsidRPr="00437AB2" w:rsidRDefault="00437AB2" w:rsidP="00437AB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Tahoma"/>
                <w:szCs w:val="22"/>
              </w:rPr>
            </w:pPr>
            <w:r w:rsidRPr="00437AB2">
              <w:rPr>
                <w:rFonts w:ascii="Calibri" w:hAnsi="Calibri" w:cs="Tahoma"/>
                <w:szCs w:val="22"/>
              </w:rPr>
              <w:t>Undertaking personal learning and development, demonstrating ambition and ability to advance.</w:t>
            </w:r>
          </w:p>
          <w:p w14:paraId="5501AA27" w14:textId="77777777" w:rsidR="002C6392" w:rsidRDefault="00437AB2" w:rsidP="00437AB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Tahoma"/>
                <w:szCs w:val="22"/>
              </w:rPr>
            </w:pPr>
            <w:r w:rsidRPr="00437AB2">
              <w:rPr>
                <w:rFonts w:ascii="Calibri" w:hAnsi="Calibri" w:cs="Tahoma"/>
                <w:szCs w:val="22"/>
              </w:rPr>
              <w:t xml:space="preserve">Any other duties </w:t>
            </w:r>
            <w:proofErr w:type="gramStart"/>
            <w:r w:rsidRPr="00437AB2">
              <w:rPr>
                <w:rFonts w:ascii="Calibri" w:hAnsi="Calibri" w:cs="Tahoma"/>
                <w:szCs w:val="22"/>
              </w:rPr>
              <w:t>appropriate</w:t>
            </w:r>
            <w:proofErr w:type="gramEnd"/>
            <w:r w:rsidRPr="00437AB2">
              <w:rPr>
                <w:rFonts w:ascii="Calibri" w:hAnsi="Calibri" w:cs="Tahoma"/>
                <w:szCs w:val="22"/>
              </w:rPr>
              <w:t xml:space="preserve"> to the grade, as directed by the Principal </w:t>
            </w:r>
            <w:r w:rsidR="00E01DF0" w:rsidRPr="00437AB2">
              <w:rPr>
                <w:rFonts w:ascii="Calibri" w:hAnsi="Calibri" w:cs="Tahoma"/>
                <w:szCs w:val="22"/>
              </w:rPr>
              <w:t>Investigator</w:t>
            </w:r>
            <w:r w:rsidR="00E01DF0">
              <w:rPr>
                <w:rFonts w:ascii="Calibri" w:hAnsi="Calibri" w:cs="Tahoma"/>
                <w:szCs w:val="22"/>
              </w:rPr>
              <w:t xml:space="preserve"> </w:t>
            </w:r>
            <w:r w:rsidR="00C03527">
              <w:rPr>
                <w:rFonts w:ascii="Calibri" w:hAnsi="Calibri" w:cs="Tahoma"/>
                <w:szCs w:val="22"/>
              </w:rPr>
              <w:t>or Co-</w:t>
            </w:r>
            <w:r w:rsidRPr="00437AB2">
              <w:rPr>
                <w:rFonts w:ascii="Calibri" w:hAnsi="Calibri" w:cs="Tahoma"/>
                <w:szCs w:val="22"/>
              </w:rPr>
              <w:t>Investigator.</w:t>
            </w:r>
          </w:p>
          <w:p w14:paraId="5DCC266A" w14:textId="1111940D" w:rsidR="000E3DF0" w:rsidRPr="000E3DF0" w:rsidRDefault="000E3DF0" w:rsidP="000E3DF0">
            <w:pPr>
              <w:rPr>
                <w:rFonts w:ascii="Calibri" w:hAnsi="Calibri" w:cs="Tahoma"/>
                <w:szCs w:val="22"/>
              </w:rPr>
            </w:pPr>
          </w:p>
        </w:tc>
      </w:tr>
    </w:tbl>
    <w:p w14:paraId="71EC716E" w14:textId="77777777" w:rsidR="002865AE" w:rsidRPr="00857F0A" w:rsidRDefault="002865AE" w:rsidP="0097729E">
      <w:pPr>
        <w:rPr>
          <w:rFonts w:ascii="Calibri" w:hAnsi="Calibri"/>
        </w:rPr>
      </w:pPr>
    </w:p>
    <w:sectPr w:rsidR="002865AE" w:rsidRPr="00857F0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43CB"/>
    <w:multiLevelType w:val="multilevel"/>
    <w:tmpl w:val="E8BE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43B03"/>
    <w:multiLevelType w:val="hybridMultilevel"/>
    <w:tmpl w:val="43B00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13872"/>
    <w:multiLevelType w:val="hybridMultilevel"/>
    <w:tmpl w:val="50322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51896"/>
    <w:multiLevelType w:val="hybridMultilevel"/>
    <w:tmpl w:val="91BE97CA"/>
    <w:lvl w:ilvl="0" w:tplc="A6EC4E2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824892"/>
    <w:multiLevelType w:val="multilevel"/>
    <w:tmpl w:val="99C0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064210">
    <w:abstractNumId w:val="1"/>
  </w:num>
  <w:num w:numId="2" w16cid:durableId="1969238329">
    <w:abstractNumId w:val="0"/>
  </w:num>
  <w:num w:numId="3" w16cid:durableId="1894078715">
    <w:abstractNumId w:val="4"/>
  </w:num>
  <w:num w:numId="4" w16cid:durableId="1221669640">
    <w:abstractNumId w:val="2"/>
  </w:num>
  <w:num w:numId="5" w16cid:durableId="535234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06C77"/>
    <w:rsid w:val="00083BB4"/>
    <w:rsid w:val="00087062"/>
    <w:rsid w:val="000D2C12"/>
    <w:rsid w:val="000D364C"/>
    <w:rsid w:val="000D6C5D"/>
    <w:rsid w:val="000E3DF0"/>
    <w:rsid w:val="000E4CAA"/>
    <w:rsid w:val="000E6318"/>
    <w:rsid w:val="000F6CE1"/>
    <w:rsid w:val="00104EFE"/>
    <w:rsid w:val="00106FF9"/>
    <w:rsid w:val="00116AFC"/>
    <w:rsid w:val="00123070"/>
    <w:rsid w:val="0016455F"/>
    <w:rsid w:val="001728D5"/>
    <w:rsid w:val="0018723B"/>
    <w:rsid w:val="001A0075"/>
    <w:rsid w:val="001B0D99"/>
    <w:rsid w:val="001C22AE"/>
    <w:rsid w:val="001D664D"/>
    <w:rsid w:val="002334D3"/>
    <w:rsid w:val="00245102"/>
    <w:rsid w:val="00252903"/>
    <w:rsid w:val="00255350"/>
    <w:rsid w:val="002865AE"/>
    <w:rsid w:val="002C258E"/>
    <w:rsid w:val="002C6392"/>
    <w:rsid w:val="002D0056"/>
    <w:rsid w:val="002D78A6"/>
    <w:rsid w:val="002F5F5C"/>
    <w:rsid w:val="00305387"/>
    <w:rsid w:val="00325398"/>
    <w:rsid w:val="0034378D"/>
    <w:rsid w:val="003574CD"/>
    <w:rsid w:val="003737E5"/>
    <w:rsid w:val="003756E0"/>
    <w:rsid w:val="00395597"/>
    <w:rsid w:val="003C3D90"/>
    <w:rsid w:val="003E4AFB"/>
    <w:rsid w:val="003F3843"/>
    <w:rsid w:val="003F75C4"/>
    <w:rsid w:val="00403DA1"/>
    <w:rsid w:val="004066F0"/>
    <w:rsid w:val="004311D8"/>
    <w:rsid w:val="00432E8E"/>
    <w:rsid w:val="00437AB2"/>
    <w:rsid w:val="00441877"/>
    <w:rsid w:val="004549D8"/>
    <w:rsid w:val="00465DFA"/>
    <w:rsid w:val="00470C7B"/>
    <w:rsid w:val="00473123"/>
    <w:rsid w:val="00473607"/>
    <w:rsid w:val="00491B0F"/>
    <w:rsid w:val="004B29BA"/>
    <w:rsid w:val="004D1E26"/>
    <w:rsid w:val="005064A7"/>
    <w:rsid w:val="00531C1F"/>
    <w:rsid w:val="00536F12"/>
    <w:rsid w:val="00542556"/>
    <w:rsid w:val="00564956"/>
    <w:rsid w:val="00573F9C"/>
    <w:rsid w:val="00580BA8"/>
    <w:rsid w:val="00583103"/>
    <w:rsid w:val="00591342"/>
    <w:rsid w:val="0059745E"/>
    <w:rsid w:val="005F0469"/>
    <w:rsid w:val="00663F91"/>
    <w:rsid w:val="00693FA2"/>
    <w:rsid w:val="006F0173"/>
    <w:rsid w:val="006F7467"/>
    <w:rsid w:val="00703C20"/>
    <w:rsid w:val="007052E9"/>
    <w:rsid w:val="0070551D"/>
    <w:rsid w:val="00715801"/>
    <w:rsid w:val="0073147F"/>
    <w:rsid w:val="007614A8"/>
    <w:rsid w:val="007874CA"/>
    <w:rsid w:val="00794140"/>
    <w:rsid w:val="007A2DA0"/>
    <w:rsid w:val="007B3107"/>
    <w:rsid w:val="007C05C4"/>
    <w:rsid w:val="007E08E0"/>
    <w:rsid w:val="007F56F5"/>
    <w:rsid w:val="0080248C"/>
    <w:rsid w:val="00823FA9"/>
    <w:rsid w:val="00827AC3"/>
    <w:rsid w:val="00827E90"/>
    <w:rsid w:val="00830B0C"/>
    <w:rsid w:val="00840015"/>
    <w:rsid w:val="00850B5A"/>
    <w:rsid w:val="00851940"/>
    <w:rsid w:val="00857F0A"/>
    <w:rsid w:val="00861F9A"/>
    <w:rsid w:val="00876C9E"/>
    <w:rsid w:val="00892B11"/>
    <w:rsid w:val="008F4517"/>
    <w:rsid w:val="00903188"/>
    <w:rsid w:val="009154C8"/>
    <w:rsid w:val="009159E0"/>
    <w:rsid w:val="00927EB8"/>
    <w:rsid w:val="009521B5"/>
    <w:rsid w:val="00963B52"/>
    <w:rsid w:val="00974A5D"/>
    <w:rsid w:val="0097729E"/>
    <w:rsid w:val="00985BA8"/>
    <w:rsid w:val="009B341D"/>
    <w:rsid w:val="009C6206"/>
    <w:rsid w:val="009F5BE8"/>
    <w:rsid w:val="00A02069"/>
    <w:rsid w:val="00A02D2D"/>
    <w:rsid w:val="00A066B5"/>
    <w:rsid w:val="00A10D68"/>
    <w:rsid w:val="00A23471"/>
    <w:rsid w:val="00A251B5"/>
    <w:rsid w:val="00A374EA"/>
    <w:rsid w:val="00A55CB9"/>
    <w:rsid w:val="00A56D93"/>
    <w:rsid w:val="00A82E20"/>
    <w:rsid w:val="00AA46E4"/>
    <w:rsid w:val="00AC3EE1"/>
    <w:rsid w:val="00AC41D6"/>
    <w:rsid w:val="00AD5AE6"/>
    <w:rsid w:val="00AF238A"/>
    <w:rsid w:val="00AF4F3D"/>
    <w:rsid w:val="00B13DA1"/>
    <w:rsid w:val="00B17620"/>
    <w:rsid w:val="00B31994"/>
    <w:rsid w:val="00B83989"/>
    <w:rsid w:val="00BB514D"/>
    <w:rsid w:val="00BC6265"/>
    <w:rsid w:val="00BF1F06"/>
    <w:rsid w:val="00C02C3A"/>
    <w:rsid w:val="00C03527"/>
    <w:rsid w:val="00C11F79"/>
    <w:rsid w:val="00C221F0"/>
    <w:rsid w:val="00C368FA"/>
    <w:rsid w:val="00C40EDF"/>
    <w:rsid w:val="00C76DC3"/>
    <w:rsid w:val="00C91916"/>
    <w:rsid w:val="00CA60A1"/>
    <w:rsid w:val="00CC757A"/>
    <w:rsid w:val="00CF7D5F"/>
    <w:rsid w:val="00D032BD"/>
    <w:rsid w:val="00D401CB"/>
    <w:rsid w:val="00D71462"/>
    <w:rsid w:val="00D721AF"/>
    <w:rsid w:val="00D72BDA"/>
    <w:rsid w:val="00DB4BB1"/>
    <w:rsid w:val="00DB696E"/>
    <w:rsid w:val="00DC0941"/>
    <w:rsid w:val="00DC3206"/>
    <w:rsid w:val="00DC7119"/>
    <w:rsid w:val="00DD08C9"/>
    <w:rsid w:val="00DD3DD2"/>
    <w:rsid w:val="00DD437A"/>
    <w:rsid w:val="00DE5608"/>
    <w:rsid w:val="00DF25A6"/>
    <w:rsid w:val="00DF6A03"/>
    <w:rsid w:val="00E01DF0"/>
    <w:rsid w:val="00E55440"/>
    <w:rsid w:val="00E63680"/>
    <w:rsid w:val="00E70A15"/>
    <w:rsid w:val="00E70E94"/>
    <w:rsid w:val="00E73171"/>
    <w:rsid w:val="00E84613"/>
    <w:rsid w:val="00EA33D3"/>
    <w:rsid w:val="00EB1B3A"/>
    <w:rsid w:val="00EB2BEA"/>
    <w:rsid w:val="00EC327F"/>
    <w:rsid w:val="00EC65BC"/>
    <w:rsid w:val="00EF6A04"/>
    <w:rsid w:val="00F03832"/>
    <w:rsid w:val="00F2423C"/>
    <w:rsid w:val="00F26228"/>
    <w:rsid w:val="00F44701"/>
    <w:rsid w:val="00F72012"/>
    <w:rsid w:val="00F871BE"/>
    <w:rsid w:val="00FA60F3"/>
    <w:rsid w:val="00FB5DE6"/>
    <w:rsid w:val="00FE609F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17784"/>
  <w15:docId w15:val="{6F9A5B4B-FA56-49F1-983E-8F67A08F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F23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3C2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066B5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DB4B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B4BB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4BB1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4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4BB1"/>
    <w:rPr>
      <w:b/>
      <w:bCs/>
      <w:lang w:val="en-US"/>
    </w:rPr>
  </w:style>
  <w:style w:type="character" w:customStyle="1" w:styleId="s9">
    <w:name w:val="s9"/>
    <w:basedOn w:val="DefaultParagraphFont"/>
    <w:rsid w:val="000D6C5D"/>
  </w:style>
  <w:style w:type="paragraph" w:styleId="Revision">
    <w:name w:val="Revision"/>
    <w:hidden/>
    <w:uiPriority w:val="99"/>
    <w:semiHidden/>
    <w:rsid w:val="005F0469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4C4CC5" w:rsidP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CAB7CB58F28406DAA77C7376CEB4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B9226-2516-4986-98BA-F1A1ED4C401C}"/>
      </w:docPartPr>
      <w:docPartBody>
        <w:p w:rsidR="000210B7" w:rsidRDefault="001B25CF" w:rsidP="001B25CF">
          <w:pPr>
            <w:pStyle w:val="ACAB7CB58F28406DAA77C7376CEB47F3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210B7"/>
    <w:rsid w:val="000D6E73"/>
    <w:rsid w:val="0011719E"/>
    <w:rsid w:val="00185823"/>
    <w:rsid w:val="001B25CF"/>
    <w:rsid w:val="002200D3"/>
    <w:rsid w:val="002201EB"/>
    <w:rsid w:val="002258DB"/>
    <w:rsid w:val="00244986"/>
    <w:rsid w:val="00255350"/>
    <w:rsid w:val="002A4DE1"/>
    <w:rsid w:val="00325398"/>
    <w:rsid w:val="00332B1B"/>
    <w:rsid w:val="003341E5"/>
    <w:rsid w:val="003558D7"/>
    <w:rsid w:val="003772EC"/>
    <w:rsid w:val="00457CE8"/>
    <w:rsid w:val="00482E4A"/>
    <w:rsid w:val="004C4CC5"/>
    <w:rsid w:val="004E7534"/>
    <w:rsid w:val="005D3CEF"/>
    <w:rsid w:val="005E3BF4"/>
    <w:rsid w:val="00622ADF"/>
    <w:rsid w:val="00657C7D"/>
    <w:rsid w:val="006A0523"/>
    <w:rsid w:val="007008B1"/>
    <w:rsid w:val="007263D7"/>
    <w:rsid w:val="0073147F"/>
    <w:rsid w:val="00760F08"/>
    <w:rsid w:val="007850F3"/>
    <w:rsid w:val="00851919"/>
    <w:rsid w:val="008C0375"/>
    <w:rsid w:val="008E1EA6"/>
    <w:rsid w:val="00956E42"/>
    <w:rsid w:val="009F704B"/>
    <w:rsid w:val="00AB498D"/>
    <w:rsid w:val="00AC3EE1"/>
    <w:rsid w:val="00AD4C50"/>
    <w:rsid w:val="00BA7F80"/>
    <w:rsid w:val="00BE6E45"/>
    <w:rsid w:val="00C00C70"/>
    <w:rsid w:val="00C11105"/>
    <w:rsid w:val="00C56C3E"/>
    <w:rsid w:val="00C8109A"/>
    <w:rsid w:val="00CF57E4"/>
    <w:rsid w:val="00D4310E"/>
    <w:rsid w:val="00DC143D"/>
    <w:rsid w:val="00DE5608"/>
    <w:rsid w:val="00E90A5F"/>
    <w:rsid w:val="00ED1A28"/>
    <w:rsid w:val="00F25D5E"/>
    <w:rsid w:val="00F44701"/>
    <w:rsid w:val="00FB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5CF"/>
    <w:rPr>
      <w:color w:val="808080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CAB7CB58F28406DAA77C7376CEB47F3">
    <w:name w:val="ACAB7CB58F28406DAA77C7376CEB47F3"/>
    <w:rsid w:val="001B25CF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BC70122-5291-4383-9CB6-72E56C5B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Young, Jayne</cp:lastModifiedBy>
  <cp:revision>2</cp:revision>
  <dcterms:created xsi:type="dcterms:W3CDTF">2026-04-23T09:09:00Z</dcterms:created>
  <dcterms:modified xsi:type="dcterms:W3CDTF">2026-04-23T09:09:00Z</dcterms:modified>
</cp:coreProperties>
</file>