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E1AC6" w14:textId="77777777" w:rsidR="00ED2139" w:rsidRDefault="00FC640E">
      <w:pPr>
        <w:pStyle w:val="Body"/>
        <w:jc w:val="right"/>
        <w:rPr>
          <w:rFonts w:ascii="Calibri" w:hAnsi="Calibri"/>
        </w:rPr>
      </w:pPr>
      <w:r>
        <w:rPr>
          <w:rFonts w:ascii="Calibri" w:hAnsi="Calibri"/>
          <w:noProof/>
        </w:rPr>
        <w:drawing>
          <wp:inline distT="0" distB="0" distL="0" distR="0" wp14:anchorId="63099996" wp14:editId="0255E9EF">
            <wp:extent cx="2276475" cy="715989"/>
            <wp:effectExtent l="0" t="0" r="0" b="0"/>
            <wp:docPr id="1073741825" name="officeArt object" descr="Lancaster University Logo&#10;&#10;C:\Users\jennerk\AppData\Local\Microsoft\Windows\Temporary Internet Files\Content.Outlook\XLJMDCHH\LU - Logo - Positive (CMYK)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ancaster University LogoC:\Users\jennerk\AppData\Local\Microsoft\Windows\Temporary Internet Files\Content.Outlook\XLJMDCHH\LU - Logo - Positive (CMYK) (2).jpg" descr="Lancaster University LogoC:\Users\jennerk\AppData\Local\Microsoft\Windows\Temporary Internet Files\Content.Outlook\XLJMDCHH\LU - Logo - Positive (CMYK) (2)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71598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7385E1D0" w14:textId="77777777" w:rsidR="00ED2139" w:rsidRDefault="00FC640E">
      <w:pPr>
        <w:pStyle w:val="Body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  <w:lang w:val="en-US"/>
        </w:rPr>
        <w:t>JOB DESCRIPTION</w:t>
      </w:r>
    </w:p>
    <w:p w14:paraId="7234D821" w14:textId="77777777" w:rsidR="00ED2139" w:rsidRDefault="00FC640E">
      <w:pPr>
        <w:pStyle w:val="Body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  <w:lang w:val="en-US"/>
        </w:rPr>
        <w:t>Senior Research Associate</w:t>
      </w:r>
      <w:r>
        <w:rPr>
          <w:rFonts w:ascii="Calibri" w:hAnsi="Calibri"/>
        </w:rPr>
        <w:t xml:space="preserve">, </w:t>
      </w:r>
      <w:r>
        <w:rPr>
          <w:rFonts w:ascii="Calibri" w:hAnsi="Calibri"/>
          <w:b/>
          <w:bCs/>
          <w:lang w:val="en-US"/>
        </w:rPr>
        <w:t>School of Mathematical Sciences</w:t>
      </w:r>
    </w:p>
    <w:p w14:paraId="705455A8" w14:textId="77777777" w:rsidR="00ED2139" w:rsidRDefault="00FC640E">
      <w:pPr>
        <w:pStyle w:val="Body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  <w:lang w:val="en-US"/>
        </w:rPr>
        <w:t xml:space="preserve">Vacancy Ref: </w:t>
      </w:r>
      <w:r>
        <w:rPr>
          <w:rFonts w:ascii="Calibri" w:hAnsi="Calibri"/>
          <w:color w:val="808080"/>
          <w:u w:color="808080"/>
          <w:lang w:val="en-US"/>
        </w:rPr>
        <w:t>Click here to enter text.</w:t>
      </w:r>
    </w:p>
    <w:p w14:paraId="6E670EFB" w14:textId="77777777" w:rsidR="00ED2139" w:rsidRDefault="00ED2139">
      <w:pPr>
        <w:pStyle w:val="Body"/>
        <w:rPr>
          <w:rFonts w:ascii="Calibri" w:eastAsia="Calibri" w:hAnsi="Calibri" w:cs="Calibri"/>
        </w:rPr>
      </w:pPr>
    </w:p>
    <w:tbl>
      <w:tblPr>
        <w:tblW w:w="1045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7243"/>
        <w:gridCol w:w="3216"/>
      </w:tblGrid>
      <w:tr w:rsidR="00ED2139" w14:paraId="1C07CE91" w14:textId="77777777">
        <w:trPr>
          <w:trHeight w:val="221"/>
        </w:trPr>
        <w:tc>
          <w:tcPr>
            <w:tcW w:w="7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B6A441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 xml:space="preserve">Job Title: </w:t>
            </w:r>
            <w:r>
              <w:rPr>
                <w:rFonts w:ascii="Calibri" w:hAnsi="Calibri"/>
                <w:lang w:val="en-US"/>
              </w:rPr>
              <w:t>Senior Research Associate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808D6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>Present Grade:</w:t>
            </w:r>
            <w:r>
              <w:rPr>
                <w:rFonts w:ascii="Calibri" w:eastAsia="Calibri" w:hAnsi="Calibri" w:cs="Calibri"/>
                <w:lang w:val="en-US"/>
              </w:rPr>
              <w:tab/>
            </w:r>
            <w:r>
              <w:rPr>
                <w:rFonts w:ascii="Calibri" w:hAnsi="Calibri"/>
                <w:lang w:val="en-US"/>
              </w:rPr>
              <w:t>7</w:t>
            </w:r>
          </w:p>
        </w:tc>
      </w:tr>
      <w:tr w:rsidR="00ED2139" w14:paraId="0B5E6F7D" w14:textId="77777777">
        <w:trPr>
          <w:trHeight w:val="307"/>
        </w:trPr>
        <w:tc>
          <w:tcPr>
            <w:tcW w:w="10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C4C77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 xml:space="preserve">Department/College: </w:t>
            </w:r>
            <w:r>
              <w:rPr>
                <w:rFonts w:ascii="Calibri" w:hAnsi="Calibri"/>
                <w:lang w:val="en-US"/>
              </w:rPr>
              <w:t>School of Mathematical Sciences</w:t>
            </w:r>
          </w:p>
        </w:tc>
      </w:tr>
      <w:tr w:rsidR="00ED2139" w14:paraId="1667AEBE" w14:textId="77777777">
        <w:trPr>
          <w:trHeight w:val="221"/>
        </w:trPr>
        <w:tc>
          <w:tcPr>
            <w:tcW w:w="10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E7C46F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>Directly responsible to:</w:t>
            </w:r>
            <w:r>
              <w:rPr>
                <w:rFonts w:ascii="Calibri" w:eastAsia="Calibri" w:hAnsi="Calibri" w:cs="Calibri"/>
                <w:lang w:val="en-US"/>
              </w:rPr>
              <w:tab/>
              <w:t xml:space="preserve"> </w:t>
            </w:r>
            <w:r>
              <w:rPr>
                <w:rFonts w:ascii="Calibri" w:hAnsi="Calibri"/>
                <w:lang w:val="en-US"/>
              </w:rPr>
              <w:t>Raquel Coelho Sim</w:t>
            </w:r>
            <w:r>
              <w:rPr>
                <w:rFonts w:ascii="Calibri" w:hAnsi="Calibri"/>
                <w:lang w:val="en-US"/>
              </w:rPr>
              <w:t>õ</w:t>
            </w:r>
            <w:r>
              <w:rPr>
                <w:rFonts w:ascii="Calibri" w:hAnsi="Calibri"/>
                <w:lang w:val="en-US"/>
              </w:rPr>
              <w:t>es</w:t>
            </w:r>
          </w:p>
        </w:tc>
      </w:tr>
      <w:tr w:rsidR="00ED2139" w14:paraId="0C6903EE" w14:textId="77777777">
        <w:trPr>
          <w:trHeight w:val="221"/>
        </w:trPr>
        <w:tc>
          <w:tcPr>
            <w:tcW w:w="10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A76F64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>Supervisory responsibility for:</w:t>
            </w:r>
            <w:r>
              <w:rPr>
                <w:rFonts w:ascii="Calibri" w:eastAsia="Calibri" w:hAnsi="Calibri" w:cs="Calibri"/>
                <w:lang w:val="en-US"/>
              </w:rPr>
              <w:tab/>
              <w:t>None</w:t>
            </w:r>
          </w:p>
        </w:tc>
      </w:tr>
      <w:tr w:rsidR="00ED2139" w14:paraId="47ADECAA" w14:textId="77777777">
        <w:trPr>
          <w:trHeight w:val="486"/>
        </w:trPr>
        <w:tc>
          <w:tcPr>
            <w:tcW w:w="1045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88892" w14:textId="77777777" w:rsidR="00ED2139" w:rsidRDefault="00FC640E">
            <w:pPr>
              <w:pStyle w:val="Body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  <w:b/>
                <w:bCs/>
                <w:lang w:val="en-US"/>
              </w:rPr>
              <w:t>Other contacts</w:t>
            </w:r>
          </w:p>
          <w:p w14:paraId="2F2C0AFA" w14:textId="77777777" w:rsidR="00ED2139" w:rsidRDefault="00FC640E">
            <w:pPr>
              <w:pStyle w:val="Body"/>
            </w:pPr>
            <w:r>
              <w:rPr>
                <w:rFonts w:ascii="Calibri" w:eastAsia="Calibri" w:hAnsi="Calibri" w:cs="Calibri"/>
                <w:lang w:val="en-US"/>
              </w:rPr>
              <w:tab/>
            </w:r>
            <w:r>
              <w:rPr>
                <w:rFonts w:ascii="Calibri" w:eastAsia="Calibri" w:hAnsi="Calibri" w:cs="Calibri"/>
                <w:lang w:val="en-US"/>
              </w:rPr>
              <w:tab/>
            </w:r>
          </w:p>
        </w:tc>
      </w:tr>
      <w:tr w:rsidR="00ED2139" w14:paraId="6CA4C14F" w14:textId="77777777">
        <w:trPr>
          <w:trHeight w:val="231"/>
        </w:trPr>
        <w:tc>
          <w:tcPr>
            <w:tcW w:w="10459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5D1969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 xml:space="preserve">Internal: </w:t>
            </w:r>
            <w:r>
              <w:rPr>
                <w:rFonts w:ascii="Calibri" w:hAnsi="Calibri"/>
                <w:lang w:val="en-US"/>
              </w:rPr>
              <w:t>Academic, research, administrative and technical staff, and PhD students, within the Department</w:t>
            </w:r>
          </w:p>
        </w:tc>
      </w:tr>
      <w:tr w:rsidR="00ED2139" w14:paraId="1158FC19" w14:textId="77777777">
        <w:trPr>
          <w:trHeight w:val="486"/>
        </w:trPr>
        <w:tc>
          <w:tcPr>
            <w:tcW w:w="10459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98F0C2" w14:textId="77777777" w:rsidR="00ED2139" w:rsidRDefault="00FC640E">
            <w:pPr>
              <w:pStyle w:val="Body"/>
            </w:pPr>
            <w:r>
              <w:rPr>
                <w:rFonts w:ascii="Calibri" w:hAnsi="Calibri"/>
                <w:b/>
                <w:bCs/>
                <w:lang w:val="en-US"/>
              </w:rPr>
              <w:t>External:</w:t>
            </w:r>
            <w:r>
              <w:rPr>
                <w:rFonts w:ascii="Calibri" w:hAnsi="Calibri"/>
                <w:lang w:val="en-US"/>
              </w:rPr>
              <w:t xml:space="preserve"> Wider research community</w:t>
            </w:r>
          </w:p>
        </w:tc>
      </w:tr>
      <w:tr w:rsidR="00ED2139" w14:paraId="59464ED8" w14:textId="77777777">
        <w:trPr>
          <w:trHeight w:val="6448"/>
        </w:trPr>
        <w:tc>
          <w:tcPr>
            <w:tcW w:w="104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CC18B6" w14:textId="77777777" w:rsidR="00ED2139" w:rsidRDefault="00FC640E">
            <w:pPr>
              <w:pStyle w:val="Body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ascii="Calibri" w:hAnsi="Calibri"/>
                <w:b/>
                <w:bCs/>
                <w:lang w:val="en-US"/>
              </w:rPr>
              <w:t>Major Duties:</w:t>
            </w:r>
          </w:p>
          <w:p w14:paraId="39DCB87D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contribute to the planned research of the EPSRC funded project </w:t>
            </w:r>
            <w:r>
              <w:rPr>
                <w:rFonts w:ascii="Calibri" w:hAnsi="Calibri"/>
              </w:rPr>
              <w:t>“</w:t>
            </w:r>
            <w:r>
              <w:rPr>
                <w:rFonts w:ascii="Calibri" w:hAnsi="Calibri"/>
              </w:rPr>
              <w:t>Mutations and geometric models</w:t>
            </w:r>
            <w:r>
              <w:rPr>
                <w:rFonts w:ascii="Calibri" w:hAnsi="Calibri"/>
              </w:rPr>
              <w:t>”</w:t>
            </w:r>
            <w:r>
              <w:rPr>
                <w:rFonts w:ascii="Calibri" w:hAnsi="Calibri"/>
              </w:rPr>
              <w:t>, under the direction of the Principal Investigator (PI).</w:t>
            </w:r>
          </w:p>
          <w:p w14:paraId="639E59FE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plan and manage own research activity and research resources, in collaboration with others, and contribute to the planning of research projects.</w:t>
            </w:r>
          </w:p>
          <w:p w14:paraId="4CEF4328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play an active role in the research activity of the Algebra and Geometry group and/or Combinatorics group, working both independently and collaboratively.</w:t>
            </w:r>
          </w:p>
          <w:p w14:paraId="11F0463A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liaise with research colleagues and make internal and external contacts to develop knowledge and understanding and to form relationships for future research collaboration.</w:t>
            </w:r>
          </w:p>
          <w:p w14:paraId="49C2D9BD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</w:t>
            </w:r>
            <w:r>
              <w:t>attend</w:t>
            </w:r>
            <w:r>
              <w:rPr>
                <w:rFonts w:ascii="Calibri" w:hAnsi="Calibri"/>
              </w:rPr>
              <w:t xml:space="preserve"> seminars,</w:t>
            </w:r>
            <w:r>
              <w:t xml:space="preserve"> meetings,</w:t>
            </w:r>
            <w:r>
              <w:rPr>
                <w:rFonts w:ascii="Calibri" w:hAnsi="Calibri"/>
              </w:rPr>
              <w:t xml:space="preserve"> workshops and conferences in the UK and abroad to present the results of the project, network and learn about current advances in the field.</w:t>
            </w:r>
          </w:p>
          <w:p w14:paraId="53280A1D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publish results in leading journals and open-access electronic archives and, where appropriate, to contribute to publications in these journals jointly with other members of the project.</w:t>
            </w:r>
          </w:p>
          <w:p w14:paraId="4218EE4D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attend and contribute to project meetings with the PI and collaborators.</w:t>
            </w:r>
          </w:p>
          <w:p w14:paraId="517ACBCD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To provide regular progress reports to the PI.</w:t>
            </w:r>
          </w:p>
          <w:p w14:paraId="6EE94A6A" w14:textId="77777777" w:rsidR="00ED2139" w:rsidRDefault="00FC640E">
            <w:pPr>
              <w:pStyle w:val="ListParagraph"/>
              <w:numPr>
                <w:ilvl w:val="0"/>
                <w:numId w:val="1"/>
              </w:numPr>
              <w:spacing w:before="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To undertake any other duties as may be requested by the PI, </w:t>
            </w:r>
            <w:proofErr w:type="gramStart"/>
            <w:r>
              <w:rPr>
                <w:rFonts w:ascii="Calibri" w:hAnsi="Calibri"/>
              </w:rPr>
              <w:t>provided that</w:t>
            </w:r>
            <w:proofErr w:type="gramEnd"/>
            <w:r>
              <w:rPr>
                <w:rFonts w:ascii="Calibri" w:hAnsi="Calibri"/>
              </w:rPr>
              <w:t xml:space="preserve"> these are appropriate to the grade of the post.</w:t>
            </w:r>
          </w:p>
          <w:p w14:paraId="06D8C7A3" w14:textId="77777777" w:rsidR="00ED2139" w:rsidRDefault="00ED2139">
            <w:pPr>
              <w:pStyle w:val="Body"/>
              <w:spacing w:before="100"/>
              <w:rPr>
                <w:rFonts w:ascii="Calibri" w:eastAsia="Calibri" w:hAnsi="Calibri" w:cs="Calibri"/>
                <w:lang w:val="en-US"/>
              </w:rPr>
            </w:pPr>
          </w:p>
          <w:p w14:paraId="456F66E5" w14:textId="77777777" w:rsidR="00ED2139" w:rsidRDefault="00FC640E">
            <w:pPr>
              <w:pStyle w:val="Body"/>
              <w:rPr>
                <w:rFonts w:ascii="Calibri" w:eastAsia="Calibri" w:hAnsi="Calibri" w:cs="Calibri"/>
              </w:rPr>
            </w:pPr>
            <w:r>
              <w:rPr>
                <w:rFonts w:ascii="Calibri" w:hAnsi="Calibri"/>
                <w:lang w:val="en-US"/>
              </w:rPr>
              <w:t xml:space="preserve">    </w:t>
            </w:r>
          </w:p>
          <w:p w14:paraId="5DCB3F3F" w14:textId="77777777" w:rsidR="00ED2139" w:rsidRDefault="00FC640E">
            <w:pPr>
              <w:pStyle w:val="Body"/>
            </w:pPr>
            <w:r>
              <w:rPr>
                <w:rFonts w:ascii="Calibri" w:hAnsi="Calibri"/>
                <w:lang w:val="en-US"/>
              </w:rPr>
              <w:t xml:space="preserve">    </w:t>
            </w:r>
          </w:p>
        </w:tc>
      </w:tr>
    </w:tbl>
    <w:p w14:paraId="794B9114" w14:textId="77777777" w:rsidR="00ED2139" w:rsidRDefault="00ED2139">
      <w:pPr>
        <w:pStyle w:val="Body"/>
        <w:widowControl w:val="0"/>
      </w:pPr>
    </w:p>
    <w:sectPr w:rsidR="00ED2139">
      <w:headerReference w:type="default" r:id="rId8"/>
      <w:footerReference w:type="default" r:id="rId9"/>
      <w:pgSz w:w="11900" w:h="16840"/>
      <w:pgMar w:top="720" w:right="720" w:bottom="720" w:left="72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51DF5D" w14:textId="77777777" w:rsidR="00FC640E" w:rsidRDefault="00FC640E">
      <w:r>
        <w:separator/>
      </w:r>
    </w:p>
  </w:endnote>
  <w:endnote w:type="continuationSeparator" w:id="0">
    <w:p w14:paraId="2FE07BF9" w14:textId="77777777" w:rsidR="00FC640E" w:rsidRDefault="00FC64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E9D4A" w14:textId="77777777" w:rsidR="00ED2139" w:rsidRDefault="00ED213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5AA8FB" w14:textId="77777777" w:rsidR="00FC640E" w:rsidRDefault="00FC640E">
      <w:r>
        <w:separator/>
      </w:r>
    </w:p>
  </w:footnote>
  <w:footnote w:type="continuationSeparator" w:id="0">
    <w:p w14:paraId="59321E28" w14:textId="77777777" w:rsidR="00FC640E" w:rsidRDefault="00FC64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13F08" w14:textId="77777777" w:rsidR="00ED2139" w:rsidRDefault="00ED2139">
    <w:pPr>
      <w:pStyle w:val="HeaderFoo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2B7356"/>
    <w:multiLevelType w:val="hybridMultilevel"/>
    <w:tmpl w:val="8EBC687E"/>
    <w:lvl w:ilvl="0" w:tplc="20F2626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6621360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7BCC3F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7430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CC8C9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FC0D93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C861B8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20A35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76684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8838311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139"/>
    <w:rsid w:val="008F656C"/>
    <w:rsid w:val="00A1716A"/>
    <w:rsid w:val="00ED2139"/>
    <w:rsid w:val="00FC6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FDEDD"/>
  <w15:docId w15:val="{B03C5881-1EEF-4EAB-812E-B42F01A27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jc w:val="both"/>
    </w:pPr>
    <w:rPr>
      <w:rFonts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ListParagraph">
    <w:name w:val="List Paragraph"/>
    <w:pPr>
      <w:ind w:left="720"/>
      <w:jc w:val="both"/>
    </w:pPr>
    <w:rPr>
      <w:rFonts w:cs="Arial Unicode MS"/>
      <w:color w:val="000000"/>
      <w:sz w:val="22"/>
      <w:szCs w:val="22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1484</Characters>
  <Application>Microsoft Office Word</Application>
  <DocSecurity>4</DocSecurity>
  <Lines>12</Lines>
  <Paragraphs>3</Paragraphs>
  <ScaleCrop>false</ScaleCrop>
  <Company>Lancaster University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Milne, Sarah</cp:lastModifiedBy>
  <cp:revision>2</cp:revision>
  <dcterms:created xsi:type="dcterms:W3CDTF">2026-10-01T15:13:00Z</dcterms:created>
  <dcterms:modified xsi:type="dcterms:W3CDTF">2026-10-01T15:13:00Z</dcterms:modified>
</cp:coreProperties>
</file>