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12" w:rsidRDefault="00606635">
      <w:pPr>
        <w:spacing w:after="153"/>
        <w:ind w:right="3738"/>
        <w:jc w:val="center"/>
      </w:pPr>
      <w:r>
        <w:rPr>
          <w:noProof/>
        </w:rPr>
        <w:drawing>
          <wp:inline distT="0" distB="0" distL="0" distR="0">
            <wp:extent cx="3181350" cy="695325"/>
            <wp:effectExtent l="0" t="0" r="0" b="0"/>
            <wp:docPr id="241" name="Picture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A50912" w:rsidRDefault="00606635">
      <w:pPr>
        <w:spacing w:after="218"/>
        <w:ind w:left="240" w:right="1" w:hanging="10"/>
        <w:jc w:val="center"/>
      </w:pPr>
      <w:r>
        <w:rPr>
          <w:b/>
        </w:rPr>
        <w:t xml:space="preserve">PERSON SPECIFICATION </w:t>
      </w:r>
    </w:p>
    <w:p w:rsidR="00A50912" w:rsidRDefault="00606635">
      <w:pPr>
        <w:spacing w:after="218"/>
        <w:ind w:left="240" w:hanging="10"/>
        <w:jc w:val="center"/>
      </w:pPr>
      <w:r>
        <w:rPr>
          <w:b/>
        </w:rPr>
        <w:t>Doctoral Research Associate in Economics</w:t>
      </w:r>
    </w:p>
    <w:p w:rsidR="00A50912" w:rsidRDefault="00606635">
      <w:pPr>
        <w:spacing w:after="218"/>
        <w:ind w:left="240" w:right="2" w:hanging="10"/>
        <w:jc w:val="center"/>
      </w:pPr>
      <w:r>
        <w:rPr>
          <w:b/>
        </w:rPr>
        <w:t xml:space="preserve">Vacancy ref: </w:t>
      </w:r>
    </w:p>
    <w:p w:rsidR="00A50912" w:rsidRDefault="00606635">
      <w:pPr>
        <w:spacing w:after="0"/>
        <w:ind w:left="277"/>
        <w:jc w:val="center"/>
      </w:pPr>
      <w:r>
        <w:rPr>
          <w:b/>
        </w:rPr>
        <w:t xml:space="preserve"> </w:t>
      </w:r>
    </w:p>
    <w:tbl>
      <w:tblPr>
        <w:tblStyle w:val="TableGrid"/>
        <w:tblW w:w="9240" w:type="dxa"/>
        <w:tblInd w:w="7" w:type="dxa"/>
        <w:tblCellMar>
          <w:top w:w="47" w:type="dxa"/>
          <w:left w:w="107" w:type="dxa"/>
          <w:right w:w="101" w:type="dxa"/>
        </w:tblCellMar>
        <w:tblLook w:val="04A0" w:firstRow="1" w:lastRow="0" w:firstColumn="1" w:lastColumn="0" w:noHBand="0" w:noVBand="1"/>
      </w:tblPr>
      <w:tblGrid>
        <w:gridCol w:w="5636"/>
        <w:gridCol w:w="1276"/>
        <w:gridCol w:w="2328"/>
      </w:tblGrid>
      <w:tr w:rsidR="00A50912">
        <w:trPr>
          <w:trHeight w:val="1082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0912" w:rsidRDefault="00606635">
            <w:r>
              <w:t xml:space="preserve">Criteria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0912" w:rsidRDefault="00606635">
            <w:pPr>
              <w:ind w:left="1"/>
            </w:pPr>
            <w:r>
              <w:t xml:space="preserve">Essential/ Desirable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0912" w:rsidRDefault="00606635">
            <w:r>
              <w:t xml:space="preserve">Application Form/ </w:t>
            </w:r>
          </w:p>
          <w:p w:rsidR="00A50912" w:rsidRDefault="00606635">
            <w:r>
              <w:t xml:space="preserve">Supporting </w:t>
            </w:r>
          </w:p>
          <w:p w:rsidR="00A50912" w:rsidRDefault="00606635">
            <w:r>
              <w:t xml:space="preserve">Statements/ Interview </w:t>
            </w:r>
          </w:p>
          <w:p w:rsidR="00A50912" w:rsidRDefault="00606635">
            <w:r>
              <w:t xml:space="preserve"> </w:t>
            </w:r>
          </w:p>
        </w:tc>
      </w:tr>
      <w:tr w:rsidR="00A50912">
        <w:trPr>
          <w:trHeight w:val="548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2" w:rsidRDefault="00606635" w:rsidP="00246AEB">
            <w:r>
              <w:t xml:space="preserve">Undergraduate degree (upper second class or better) in </w:t>
            </w:r>
            <w:r w:rsidR="00246AEB">
              <w:t>economics or related discipline</w:t>
            </w: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2" w:rsidRDefault="00606635">
            <w:pPr>
              <w:ind w:left="1"/>
            </w:pPr>
            <w:r>
              <w:t xml:space="preserve">Essential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2" w:rsidRDefault="00606635">
            <w:r>
              <w:t xml:space="preserve">Application form </w:t>
            </w:r>
          </w:p>
        </w:tc>
      </w:tr>
      <w:tr w:rsidR="00A50912">
        <w:trPr>
          <w:trHeight w:val="547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2" w:rsidRDefault="00606635" w:rsidP="00246AEB">
            <w:proofErr w:type="spellStart"/>
            <w:r>
              <w:t>Masters</w:t>
            </w:r>
            <w:proofErr w:type="spellEnd"/>
            <w:r>
              <w:t xml:space="preserve"> degree at distinction level in </w:t>
            </w:r>
            <w:r w:rsidR="00246AEB">
              <w:t>economics or related discipline</w:t>
            </w:r>
            <w:r>
              <w:t xml:space="preserve"> (taught in English)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2" w:rsidRDefault="00606635">
            <w:pPr>
              <w:ind w:left="1"/>
            </w:pPr>
            <w:r>
              <w:t xml:space="preserve">Essential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2" w:rsidRDefault="00606635">
            <w:r>
              <w:t xml:space="preserve">Application form </w:t>
            </w:r>
          </w:p>
        </w:tc>
      </w:tr>
      <w:tr w:rsidR="00A50912">
        <w:trPr>
          <w:trHeight w:val="278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2" w:rsidRDefault="00606635" w:rsidP="007F3F53">
            <w:r>
              <w:t xml:space="preserve">Commitment to study for PhD in </w:t>
            </w:r>
            <w:r w:rsidR="007F3F53">
              <w:t>E</w:t>
            </w:r>
            <w:bookmarkStart w:id="0" w:name="_GoBack"/>
            <w:bookmarkEnd w:id="0"/>
            <w:r w:rsidR="00246AEB">
              <w:t>conomics</w:t>
            </w: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2" w:rsidRDefault="00606635">
            <w:pPr>
              <w:ind w:left="1"/>
            </w:pPr>
            <w:r>
              <w:t xml:space="preserve">Essential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2" w:rsidRDefault="00606635">
            <w:r>
              <w:t xml:space="preserve">Interview </w:t>
            </w:r>
          </w:p>
        </w:tc>
      </w:tr>
      <w:tr w:rsidR="00A50912">
        <w:trPr>
          <w:trHeight w:val="547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2" w:rsidRDefault="00606635">
            <w:r>
              <w:t xml:space="preserve">Commitment to pursue an academic research-focused career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2" w:rsidRDefault="00606635">
            <w:pPr>
              <w:ind w:left="1"/>
            </w:pPr>
            <w:r>
              <w:t xml:space="preserve">Essential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2" w:rsidRDefault="00606635">
            <w:r>
              <w:t xml:space="preserve">Supporting </w:t>
            </w:r>
          </w:p>
          <w:p w:rsidR="00A50912" w:rsidRDefault="00606635">
            <w:r>
              <w:t xml:space="preserve">Statements/ Interview </w:t>
            </w:r>
          </w:p>
        </w:tc>
      </w:tr>
      <w:tr w:rsidR="00A50912">
        <w:trPr>
          <w:trHeight w:val="547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2" w:rsidRDefault="00606635">
            <w:r>
              <w:t xml:space="preserve">Excellent communication and inter-personal skills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2" w:rsidRDefault="00606635">
            <w:pPr>
              <w:ind w:left="1"/>
            </w:pPr>
            <w:r>
              <w:t xml:space="preserve">Essential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2" w:rsidRDefault="00606635">
            <w:pPr>
              <w:jc w:val="both"/>
            </w:pPr>
            <w:r>
              <w:t xml:space="preserve">Supporting Statements / Interview </w:t>
            </w:r>
          </w:p>
        </w:tc>
      </w:tr>
      <w:tr w:rsidR="00A50912">
        <w:trPr>
          <w:trHeight w:val="814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2" w:rsidRDefault="00606635" w:rsidP="00246AEB">
            <w:r>
              <w:t xml:space="preserve">Show potential for conducting academic research that can significantly contribute to the development of the </w:t>
            </w:r>
            <w:r w:rsidR="00246AEB">
              <w:t>economic</w:t>
            </w:r>
            <w:r>
              <w:t xml:space="preserve"> discipline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2" w:rsidRDefault="00606635">
            <w:pPr>
              <w:ind w:left="1"/>
            </w:pPr>
            <w:r>
              <w:t xml:space="preserve">Essential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2" w:rsidRDefault="00606635">
            <w:r>
              <w:t xml:space="preserve">Supporting </w:t>
            </w:r>
          </w:p>
          <w:p w:rsidR="00A50912" w:rsidRDefault="00606635">
            <w:r>
              <w:t xml:space="preserve">Statements/ Interview </w:t>
            </w:r>
          </w:p>
        </w:tc>
      </w:tr>
      <w:tr w:rsidR="00A50912">
        <w:trPr>
          <w:trHeight w:val="547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2" w:rsidRDefault="00606635">
            <w:r>
              <w:t xml:space="preserve">Research interests that relate to and / or complement those of existing staff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2" w:rsidRDefault="00606635">
            <w:pPr>
              <w:ind w:left="1"/>
            </w:pPr>
            <w:r>
              <w:t xml:space="preserve">Desirable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2" w:rsidRDefault="00606635">
            <w:r>
              <w:t xml:space="preserve">Application form / Interview </w:t>
            </w:r>
          </w:p>
        </w:tc>
      </w:tr>
      <w:tr w:rsidR="00A50912">
        <w:trPr>
          <w:trHeight w:val="550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2" w:rsidRDefault="00606635">
            <w:r>
              <w:t xml:space="preserve">Future teaching interests fit with Departmental teaching needs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2" w:rsidRDefault="00606635">
            <w:pPr>
              <w:ind w:left="1"/>
            </w:pPr>
            <w:r>
              <w:t xml:space="preserve">Desirable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2" w:rsidRDefault="00606635">
            <w:r>
              <w:t xml:space="preserve">Application form / Interview </w:t>
            </w:r>
          </w:p>
        </w:tc>
      </w:tr>
    </w:tbl>
    <w:p w:rsidR="00A50912" w:rsidRDefault="00606635">
      <w:pPr>
        <w:spacing w:after="0"/>
        <w:ind w:left="1"/>
      </w:pPr>
      <w:r>
        <w:t xml:space="preserve"> </w:t>
      </w:r>
    </w:p>
    <w:p w:rsidR="00A50912" w:rsidRDefault="00606635">
      <w:pPr>
        <w:spacing w:after="5"/>
        <w:ind w:left="1"/>
      </w:pPr>
      <w:r>
        <w:t xml:space="preserve"> </w:t>
      </w:r>
    </w:p>
    <w:p w:rsidR="00A50912" w:rsidRDefault="00606635">
      <w:pPr>
        <w:numPr>
          <w:ilvl w:val="0"/>
          <w:numId w:val="1"/>
        </w:numPr>
        <w:spacing w:after="27" w:line="239" w:lineRule="auto"/>
        <w:ind w:hanging="360"/>
      </w:pPr>
      <w:r>
        <w:rPr>
          <w:b/>
        </w:rPr>
        <w:t>Application Form</w:t>
      </w:r>
      <w:r>
        <w:t xml:space="preserve"> – assessed against the application form, curriculum vitae and letter of support. Applicants will not be asked to make a specific supporting statement. Normally used to evaluate factual evidence </w:t>
      </w:r>
      <w:proofErr w:type="spellStart"/>
      <w:r>
        <w:t>eg</w:t>
      </w:r>
      <w:proofErr w:type="spellEnd"/>
      <w:r>
        <w:t xml:space="preserve"> award of a PhD. Will be “scored” as part of the shortlisting process.   </w:t>
      </w:r>
    </w:p>
    <w:p w:rsidR="00A50912" w:rsidRDefault="00606635">
      <w:pPr>
        <w:numPr>
          <w:ilvl w:val="0"/>
          <w:numId w:val="1"/>
        </w:numPr>
        <w:spacing w:after="24" w:line="239" w:lineRule="auto"/>
        <w:ind w:hanging="360"/>
      </w:pPr>
      <w:r>
        <w:rPr>
          <w:b/>
        </w:rPr>
        <w:t>Supporting Statements</w:t>
      </w:r>
      <w:r>
        <w:t xml:space="preserve"> - applicants are asked to provide a statement to demonstrate how </w:t>
      </w:r>
      <w:proofErr w:type="gramStart"/>
      <w:r>
        <w:t>they</w:t>
      </w:r>
      <w:proofErr w:type="gramEnd"/>
      <w:r>
        <w:t xml:space="preserve"> meet the criteria. The response will be “scored” as part of the shortlisting process.  </w:t>
      </w:r>
    </w:p>
    <w:p w:rsidR="00A50912" w:rsidRDefault="00606635">
      <w:pPr>
        <w:numPr>
          <w:ilvl w:val="0"/>
          <w:numId w:val="1"/>
        </w:numPr>
        <w:spacing w:after="0" w:line="239" w:lineRule="auto"/>
        <w:ind w:hanging="360"/>
      </w:pPr>
      <w:r>
        <w:rPr>
          <w:b/>
        </w:rPr>
        <w:t>Interview</w:t>
      </w:r>
      <w:r>
        <w:t xml:space="preserve"> – assessed during the interview process by either competency based interview questions, tests, presentation etc. </w:t>
      </w:r>
    </w:p>
    <w:p w:rsidR="00A50912" w:rsidRDefault="00606635">
      <w:pPr>
        <w:spacing w:after="0"/>
      </w:pPr>
      <w:r>
        <w:rPr>
          <w:b/>
        </w:rPr>
        <w:t xml:space="preserve"> </w:t>
      </w:r>
    </w:p>
    <w:sectPr w:rsidR="00A50912">
      <w:pgSz w:w="11906" w:h="16838"/>
      <w:pgMar w:top="1440" w:right="1669" w:bottom="1440" w:left="1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D79A6"/>
    <w:multiLevelType w:val="hybridMultilevel"/>
    <w:tmpl w:val="31620116"/>
    <w:lvl w:ilvl="0" w:tplc="F9C0C56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4630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62C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A88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FE41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14F8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1AA5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14FB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3292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12"/>
    <w:rsid w:val="00246AEB"/>
    <w:rsid w:val="00606635"/>
    <w:rsid w:val="007F3F53"/>
    <w:rsid w:val="00A5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4D0E"/>
  <w15:docId w15:val="{A7F4E790-FCA9-4F99-AADF-DF2A7837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>Lancaster University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cp:keywords/>
  <cp:lastModifiedBy>Pavlidis, Efthymios</cp:lastModifiedBy>
  <cp:revision>4</cp:revision>
  <dcterms:created xsi:type="dcterms:W3CDTF">2021-12-16T16:11:00Z</dcterms:created>
  <dcterms:modified xsi:type="dcterms:W3CDTF">2021-12-16T16:12:00Z</dcterms:modified>
</cp:coreProperties>
</file>