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13CE" w14:textId="77777777" w:rsidR="003D5A9F" w:rsidRPr="00CA013A" w:rsidRDefault="003D5A9F" w:rsidP="003D5A9F">
      <w:pPr>
        <w:rPr>
          <w:rFonts w:asciiTheme="minorHAnsi" w:hAnsiTheme="minorHAnsi"/>
          <w:szCs w:val="22"/>
        </w:rPr>
      </w:pPr>
      <w:r>
        <w:rPr>
          <w:noProof/>
          <w:color w:val="2B579A"/>
          <w:shd w:val="clear" w:color="auto" w:fill="E6E6E6"/>
        </w:rPr>
        <w:drawing>
          <wp:anchor distT="0" distB="0" distL="114300" distR="114300" simplePos="0" relativeHeight="251659264" behindDoc="1" locked="0" layoutInCell="1" allowOverlap="1" wp14:anchorId="5097EBC1" wp14:editId="6F3C1A29">
            <wp:simplePos x="0" y="0"/>
            <wp:positionH relativeFrom="column">
              <wp:posOffset>4663342</wp:posOffset>
            </wp:positionH>
            <wp:positionV relativeFrom="paragraph">
              <wp:posOffset>-84455</wp:posOffset>
            </wp:positionV>
            <wp:extent cx="1941195" cy="610235"/>
            <wp:effectExtent l="0" t="0" r="1905" b="0"/>
            <wp:wrapTight wrapText="bothSides">
              <wp:wrapPolygon edited="0">
                <wp:start x="0" y="0"/>
                <wp:lineTo x="0" y="21128"/>
                <wp:lineTo x="21480" y="21128"/>
                <wp:lineTo x="21480" y="0"/>
                <wp:lineTo x="0" y="0"/>
              </wp:wrapPolygon>
            </wp:wrapTight>
            <wp:docPr id="174" name="Picture 17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195" cy="610235"/>
                    </a:xfrm>
                    <a:prstGeom prst="rect">
                      <a:avLst/>
                    </a:prstGeom>
                  </pic:spPr>
                </pic:pic>
              </a:graphicData>
            </a:graphic>
            <wp14:sizeRelH relativeFrom="page">
              <wp14:pctWidth>0</wp14:pctWidth>
            </wp14:sizeRelH>
            <wp14:sizeRelV relativeFrom="page">
              <wp14:pctHeight>0</wp14:pctHeight>
            </wp14:sizeRelV>
          </wp:anchor>
        </w:drawing>
      </w:r>
    </w:p>
    <w:p w14:paraId="209BA4B3" w14:textId="77777777" w:rsidR="003D5A9F" w:rsidRPr="00CA013A" w:rsidRDefault="003D5A9F" w:rsidP="003D5A9F">
      <w:pPr>
        <w:rPr>
          <w:rFonts w:asciiTheme="minorHAnsi" w:hAnsiTheme="minorHAnsi"/>
          <w:szCs w:val="22"/>
        </w:rPr>
      </w:pPr>
    </w:p>
    <w:p w14:paraId="0E0A18DC" w14:textId="77777777" w:rsidR="003D5A9F" w:rsidRPr="00CA013A" w:rsidRDefault="003D5A9F" w:rsidP="003D5A9F">
      <w:pPr>
        <w:rPr>
          <w:rFonts w:asciiTheme="minorHAnsi" w:hAnsiTheme="minorHAnsi"/>
          <w:szCs w:val="22"/>
        </w:rPr>
      </w:pPr>
    </w:p>
    <w:p w14:paraId="1B2E5890" w14:textId="77777777" w:rsidR="003D5A9F" w:rsidRDefault="003D5A9F" w:rsidP="003D5A9F">
      <w:pPr>
        <w:rPr>
          <w:rFonts w:asciiTheme="minorHAnsi" w:hAnsiTheme="minorHAnsi"/>
          <w:b/>
          <w:szCs w:val="22"/>
        </w:rPr>
      </w:pPr>
    </w:p>
    <w:p w14:paraId="5C083E4A" w14:textId="77777777" w:rsidR="003D5A9F" w:rsidRPr="00CA013A" w:rsidRDefault="003D5A9F" w:rsidP="0E40744B">
      <w:pPr>
        <w:jc w:val="center"/>
        <w:rPr>
          <w:rFonts w:asciiTheme="minorHAnsi" w:hAnsiTheme="minorHAnsi"/>
          <w:b/>
          <w:bCs/>
        </w:rPr>
      </w:pPr>
      <w:r w:rsidRPr="0E40744B">
        <w:rPr>
          <w:rFonts w:asciiTheme="minorHAnsi" w:hAnsiTheme="minorHAnsi"/>
          <w:b/>
          <w:bCs/>
        </w:rPr>
        <w:t>JOB DESCRIPTION</w:t>
      </w:r>
    </w:p>
    <w:p w14:paraId="2BE83366" w14:textId="3D55247E" w:rsidR="00804F74" w:rsidRDefault="00536C13" w:rsidP="00804F74">
      <w:pPr>
        <w:jc w:val="center"/>
        <w:rPr>
          <w:rFonts w:asciiTheme="minorHAnsi" w:hAnsiTheme="minorHAnsi" w:cstheme="minorHAnsi"/>
          <w:b/>
        </w:rPr>
      </w:pPr>
      <w:r>
        <w:rPr>
          <w:rFonts w:asciiTheme="minorHAnsi" w:hAnsiTheme="minorHAnsi" w:cstheme="minorHAnsi"/>
          <w:b/>
        </w:rPr>
        <w:t xml:space="preserve">Linux </w:t>
      </w:r>
      <w:r w:rsidR="00804F74">
        <w:rPr>
          <w:rFonts w:asciiTheme="minorHAnsi" w:hAnsiTheme="minorHAnsi" w:cstheme="minorHAnsi"/>
          <w:b/>
        </w:rPr>
        <w:t>Systems Administrator (G7)</w:t>
      </w:r>
    </w:p>
    <w:p w14:paraId="0608919F" w14:textId="6413798C" w:rsidR="00804F74" w:rsidRPr="00EB3AFF" w:rsidRDefault="00804F74" w:rsidP="00804F74">
      <w:pPr>
        <w:jc w:val="center"/>
        <w:rPr>
          <w:rFonts w:asciiTheme="minorHAnsi" w:hAnsiTheme="minorHAnsi" w:cstheme="minorHAnsi"/>
          <w:b/>
        </w:rPr>
      </w:pPr>
    </w:p>
    <w:p w14:paraId="5DB4067D" w14:textId="77777777" w:rsidR="003D5A9F" w:rsidRPr="00CA013A" w:rsidRDefault="003D5A9F" w:rsidP="003D5A9F">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3"/>
        <w:gridCol w:w="3216"/>
      </w:tblGrid>
      <w:tr w:rsidR="00394E87" w:rsidRPr="00CA013A" w14:paraId="5AC85FE2" w14:textId="77777777" w:rsidTr="0E40744B">
        <w:tc>
          <w:tcPr>
            <w:tcW w:w="7243" w:type="dxa"/>
          </w:tcPr>
          <w:p w14:paraId="5E69D53B" w14:textId="5564E3EA" w:rsidR="00394E87" w:rsidRPr="00CA013A" w:rsidRDefault="54E3AF0E" w:rsidP="0E40744B">
            <w:pPr>
              <w:rPr>
                <w:rFonts w:asciiTheme="minorHAnsi" w:hAnsiTheme="minorHAnsi"/>
              </w:rPr>
            </w:pPr>
            <w:r w:rsidRPr="0E40744B">
              <w:rPr>
                <w:rFonts w:asciiTheme="minorHAnsi" w:hAnsiTheme="minorHAnsi" w:cstheme="minorBidi"/>
                <w:b/>
                <w:bCs/>
              </w:rPr>
              <w:t>Job Title:</w:t>
            </w:r>
            <w:r w:rsidRPr="0E40744B">
              <w:rPr>
                <w:rFonts w:asciiTheme="minorHAnsi" w:hAnsiTheme="minorHAnsi" w:cstheme="minorBidi"/>
              </w:rPr>
              <w:t xml:space="preserve">  </w:t>
            </w:r>
            <w:r w:rsidR="00536C13">
              <w:rPr>
                <w:rFonts w:asciiTheme="minorHAnsi" w:hAnsiTheme="minorHAnsi" w:cstheme="minorBidi"/>
              </w:rPr>
              <w:t xml:space="preserve">Linux </w:t>
            </w:r>
            <w:r w:rsidRPr="0E40744B">
              <w:rPr>
                <w:rFonts w:asciiTheme="minorHAnsi" w:hAnsiTheme="minorHAnsi" w:cstheme="minorBidi"/>
              </w:rPr>
              <w:t>Systems Administrator</w:t>
            </w:r>
          </w:p>
        </w:tc>
        <w:tc>
          <w:tcPr>
            <w:tcW w:w="3216" w:type="dxa"/>
            <w:vAlign w:val="center"/>
          </w:tcPr>
          <w:p w14:paraId="1D2620E3" w14:textId="310DD453" w:rsidR="00394E87" w:rsidRPr="00CA013A" w:rsidRDefault="00394E87" w:rsidP="00394E87">
            <w:pPr>
              <w:rPr>
                <w:rFonts w:asciiTheme="minorHAnsi" w:hAnsiTheme="minorHAnsi"/>
                <w:szCs w:val="22"/>
              </w:rPr>
            </w:pPr>
            <w:r w:rsidRPr="00CA013A">
              <w:rPr>
                <w:rFonts w:asciiTheme="minorHAnsi" w:hAnsiTheme="minorHAnsi"/>
                <w:b/>
                <w:szCs w:val="22"/>
              </w:rPr>
              <w:t>Present Grade:</w:t>
            </w:r>
            <w:r w:rsidRPr="00CA013A">
              <w:rPr>
                <w:rFonts w:asciiTheme="minorHAnsi" w:hAnsiTheme="minorHAnsi"/>
                <w:szCs w:val="22"/>
              </w:rPr>
              <w:tab/>
            </w:r>
            <w:sdt>
              <w:sdtPr>
                <w:rPr>
                  <w:rStyle w:val="Style4"/>
                  <w:rFonts w:asciiTheme="minorHAnsi" w:hAnsiTheme="minorHAnsi"/>
                  <w:szCs w:val="22"/>
                </w:rPr>
                <w:alias w:val="Grade"/>
                <w:tag w:val="Grade"/>
                <w:id w:val="-1566722223"/>
                <w:placeholder>
                  <w:docPart w:val="FE47EB63B777E041968603FB3F1CBCC5"/>
                </w:placeholder>
              </w:sdtPr>
              <w:sdtEndPr>
                <w:rPr>
                  <w:rStyle w:val="DefaultParagraphFont"/>
                </w:rPr>
              </w:sdtEndPr>
              <w:sdtContent>
                <w:r>
                  <w:rPr>
                    <w:rStyle w:val="Style4"/>
                    <w:rFonts w:asciiTheme="minorHAnsi" w:hAnsiTheme="minorHAnsi"/>
                    <w:szCs w:val="22"/>
                  </w:rPr>
                  <w:t>7</w:t>
                </w:r>
              </w:sdtContent>
            </w:sdt>
          </w:p>
        </w:tc>
      </w:tr>
      <w:tr w:rsidR="00394E87" w:rsidRPr="00CA013A" w14:paraId="01055E83" w14:textId="77777777" w:rsidTr="0E40744B">
        <w:trPr>
          <w:trHeight w:val="467"/>
        </w:trPr>
        <w:tc>
          <w:tcPr>
            <w:tcW w:w="10459" w:type="dxa"/>
            <w:gridSpan w:val="2"/>
          </w:tcPr>
          <w:p w14:paraId="54133C83" w14:textId="6483B9B7" w:rsidR="00394E87" w:rsidRPr="00CA013A" w:rsidRDefault="00394E87" w:rsidP="00394E87">
            <w:pPr>
              <w:rPr>
                <w:rFonts w:asciiTheme="minorHAnsi" w:hAnsiTheme="minorHAnsi"/>
                <w:szCs w:val="22"/>
              </w:rPr>
            </w:pPr>
            <w:r w:rsidRPr="00C0137C">
              <w:rPr>
                <w:rFonts w:asciiTheme="minorHAnsi" w:hAnsiTheme="minorHAnsi" w:cstheme="minorHAnsi"/>
                <w:b/>
                <w:szCs w:val="22"/>
              </w:rPr>
              <w:t>Department/Faculty:</w:t>
            </w:r>
            <w:r>
              <w:rPr>
                <w:rFonts w:asciiTheme="minorHAnsi" w:hAnsiTheme="minorHAnsi" w:cstheme="minorHAnsi"/>
                <w:szCs w:val="22"/>
              </w:rPr>
              <w:t xml:space="preserve"> ISS</w:t>
            </w:r>
          </w:p>
        </w:tc>
      </w:tr>
      <w:tr w:rsidR="00394E87" w:rsidRPr="00CA013A" w14:paraId="267F3E91" w14:textId="77777777" w:rsidTr="0E40744B">
        <w:tc>
          <w:tcPr>
            <w:tcW w:w="10459" w:type="dxa"/>
            <w:gridSpan w:val="2"/>
          </w:tcPr>
          <w:p w14:paraId="460770CD" w14:textId="5B88A7C6" w:rsidR="00394E87" w:rsidRPr="00CA013A" w:rsidRDefault="00394E87" w:rsidP="00394E87">
            <w:pPr>
              <w:rPr>
                <w:rFonts w:asciiTheme="minorHAnsi" w:hAnsiTheme="minorHAnsi"/>
                <w:szCs w:val="22"/>
              </w:rPr>
            </w:pPr>
            <w:r w:rsidRPr="00C0137C">
              <w:rPr>
                <w:rFonts w:asciiTheme="minorHAnsi" w:hAnsiTheme="minorHAnsi" w:cstheme="minorHAnsi"/>
                <w:b/>
                <w:szCs w:val="22"/>
              </w:rPr>
              <w:t>Directly Responsible to:</w:t>
            </w:r>
            <w:r>
              <w:rPr>
                <w:rFonts w:asciiTheme="minorHAnsi" w:hAnsiTheme="minorHAnsi" w:cstheme="minorHAnsi"/>
                <w:szCs w:val="22"/>
              </w:rPr>
              <w:t xml:space="preserve"> </w:t>
            </w:r>
            <w:r w:rsidR="00FD3C38">
              <w:rPr>
                <w:rFonts w:asciiTheme="minorHAnsi" w:hAnsiTheme="minorHAnsi" w:cstheme="minorHAnsi"/>
                <w:szCs w:val="22"/>
              </w:rPr>
              <w:t>Communications Programmer</w:t>
            </w:r>
          </w:p>
        </w:tc>
      </w:tr>
      <w:tr w:rsidR="003D5A9F" w:rsidRPr="00CA013A" w14:paraId="055BCB5F" w14:textId="77777777" w:rsidTr="0E40744B">
        <w:tc>
          <w:tcPr>
            <w:tcW w:w="10459" w:type="dxa"/>
            <w:gridSpan w:val="2"/>
            <w:vAlign w:val="center"/>
          </w:tcPr>
          <w:p w14:paraId="7A901AA9" w14:textId="63AA9AD9" w:rsidR="003D5A9F" w:rsidRPr="00CA013A" w:rsidRDefault="003D5A9F" w:rsidP="000031BC">
            <w:pPr>
              <w:rPr>
                <w:rFonts w:asciiTheme="minorHAnsi" w:hAnsiTheme="minorHAnsi"/>
                <w:szCs w:val="22"/>
              </w:rPr>
            </w:pPr>
            <w:r w:rsidRPr="00CA013A">
              <w:rPr>
                <w:rFonts w:asciiTheme="minorHAnsi" w:hAnsiTheme="minorHAnsi"/>
                <w:b/>
                <w:szCs w:val="22"/>
              </w:rPr>
              <w:t>Supervisory responsibility for:</w:t>
            </w:r>
            <w:r w:rsidRPr="00CA013A">
              <w:rPr>
                <w:rFonts w:asciiTheme="minorHAnsi" w:hAnsiTheme="minorHAnsi"/>
                <w:szCs w:val="22"/>
              </w:rPr>
              <w:tab/>
            </w:r>
            <w:sdt>
              <w:sdtPr>
                <w:rPr>
                  <w:rStyle w:val="Style4"/>
                  <w:rFonts w:asciiTheme="minorHAnsi" w:hAnsiTheme="minorHAnsi"/>
                  <w:szCs w:val="22"/>
                </w:rPr>
                <w:id w:val="666213971"/>
                <w:placeholder>
                  <w:docPart w:val="FC9C829FD89D8F43B79D669F2AEB664B"/>
                </w:placeholder>
              </w:sdtPr>
              <w:sdtEndPr>
                <w:rPr>
                  <w:rStyle w:val="DefaultParagraphFont"/>
                </w:rPr>
              </w:sdtEndPr>
              <w:sdtContent>
                <w:r w:rsidR="003716FF">
                  <w:rPr>
                    <w:rStyle w:val="Style4"/>
                    <w:rFonts w:asciiTheme="minorHAnsi" w:hAnsiTheme="minorHAnsi"/>
                    <w:szCs w:val="22"/>
                  </w:rPr>
                  <w:t>None</w:t>
                </w:r>
              </w:sdtContent>
            </w:sdt>
          </w:p>
        </w:tc>
      </w:tr>
      <w:tr w:rsidR="000D15FF" w:rsidRPr="00CA013A" w14:paraId="2A66BF34" w14:textId="77777777" w:rsidTr="0E40744B">
        <w:tc>
          <w:tcPr>
            <w:tcW w:w="10459" w:type="dxa"/>
            <w:gridSpan w:val="2"/>
            <w:tcBorders>
              <w:bottom w:val="nil"/>
            </w:tcBorders>
          </w:tcPr>
          <w:p w14:paraId="61198095" w14:textId="2BFC267E" w:rsidR="000D15FF" w:rsidRPr="00CA013A" w:rsidRDefault="000D15FF" w:rsidP="000D15FF">
            <w:pPr>
              <w:rPr>
                <w:rFonts w:asciiTheme="minorHAnsi" w:hAnsiTheme="minorHAnsi"/>
                <w:szCs w:val="22"/>
              </w:rPr>
            </w:pPr>
            <w:bookmarkStart w:id="0" w:name="_Hlk95130769"/>
            <w:r w:rsidRPr="005B2DEB">
              <w:rPr>
                <w:rFonts w:asciiTheme="minorHAnsi" w:hAnsiTheme="minorHAnsi" w:cstheme="minorHAnsi"/>
                <w:b/>
                <w:szCs w:val="22"/>
              </w:rPr>
              <w:t xml:space="preserve">Other Contacts: </w:t>
            </w:r>
            <w:r w:rsidRPr="005B2DEB">
              <w:rPr>
                <w:rFonts w:asciiTheme="minorHAnsi" w:hAnsiTheme="minorHAnsi" w:cstheme="minorHAnsi"/>
                <w:szCs w:val="22"/>
              </w:rPr>
              <w:t>(Internal) Members of staff from within the Information Systems Services department of the university. (External) Staff members from other University departments, client service users, professional societies and associations, visitors and partner institutions.</w:t>
            </w:r>
            <w:bookmarkEnd w:id="0"/>
          </w:p>
        </w:tc>
      </w:tr>
      <w:tr w:rsidR="003D5A9F" w:rsidRPr="00CA013A" w14:paraId="676141AE" w14:textId="77777777" w:rsidTr="0E40744B">
        <w:trPr>
          <w:trHeight w:val="1698"/>
        </w:trPr>
        <w:tc>
          <w:tcPr>
            <w:tcW w:w="10459" w:type="dxa"/>
            <w:gridSpan w:val="2"/>
            <w:vAlign w:val="center"/>
          </w:tcPr>
          <w:p w14:paraId="1BF2021D" w14:textId="77777777" w:rsidR="00062788" w:rsidRPr="008C47BE" w:rsidRDefault="00062788" w:rsidP="00062788">
            <w:pPr>
              <w:pStyle w:val="Standard"/>
              <w:rPr>
                <w:rFonts w:asciiTheme="minorHAnsi" w:hAnsiTheme="minorHAnsi" w:cstheme="minorHAnsi"/>
                <w:b/>
                <w:bCs/>
                <w:kern w:val="1"/>
                <w:sz w:val="22"/>
                <w:szCs w:val="22"/>
                <w:lang w:eastAsia="ar-SA"/>
              </w:rPr>
            </w:pPr>
            <w:r w:rsidRPr="008C47BE">
              <w:rPr>
                <w:rFonts w:asciiTheme="minorHAnsi" w:hAnsiTheme="minorHAnsi" w:cstheme="minorHAnsi"/>
                <w:b/>
                <w:bCs/>
                <w:kern w:val="1"/>
                <w:sz w:val="22"/>
                <w:szCs w:val="22"/>
                <w:lang w:eastAsia="ar-SA"/>
              </w:rPr>
              <w:t>Main Function:</w:t>
            </w:r>
          </w:p>
          <w:p w14:paraId="406E29F1" w14:textId="77777777" w:rsidR="00FC6028" w:rsidRDefault="00FC6028" w:rsidP="00FC6028">
            <w:pPr>
              <w:rPr>
                <w:rFonts w:asciiTheme="minorHAnsi" w:hAnsiTheme="minorHAnsi"/>
                <w:szCs w:val="22"/>
              </w:rPr>
            </w:pPr>
            <w:r>
              <w:rPr>
                <w:rFonts w:asciiTheme="minorHAnsi" w:hAnsiTheme="minorHAnsi"/>
                <w:szCs w:val="22"/>
              </w:rPr>
              <w:t>To pr</w:t>
            </w:r>
            <w:r w:rsidRPr="008933C3">
              <w:rPr>
                <w:rFonts w:asciiTheme="minorHAnsi" w:hAnsiTheme="minorHAnsi"/>
                <w:szCs w:val="22"/>
              </w:rPr>
              <w:t xml:space="preserve">ovide </w:t>
            </w:r>
            <w:r>
              <w:rPr>
                <w:rFonts w:asciiTheme="minorHAnsi" w:hAnsiTheme="minorHAnsi"/>
                <w:szCs w:val="22"/>
              </w:rPr>
              <w:t xml:space="preserve">server administration and </w:t>
            </w:r>
            <w:r w:rsidRPr="008933C3">
              <w:rPr>
                <w:rFonts w:asciiTheme="minorHAnsi" w:hAnsiTheme="minorHAnsi"/>
                <w:szCs w:val="22"/>
              </w:rPr>
              <w:t xml:space="preserve">proactive support </w:t>
            </w:r>
            <w:r>
              <w:rPr>
                <w:rFonts w:asciiTheme="minorHAnsi" w:hAnsiTheme="minorHAnsi"/>
                <w:szCs w:val="22"/>
              </w:rPr>
              <w:t>and advice for the Linux based users mainly within the Faculty of Science and Technology, and also the wider university,</w:t>
            </w:r>
            <w:r w:rsidRPr="008933C3">
              <w:rPr>
                <w:rFonts w:asciiTheme="minorHAnsi" w:hAnsiTheme="minorHAnsi"/>
                <w:szCs w:val="22"/>
              </w:rPr>
              <w:t xml:space="preserve"> to facilitate </w:t>
            </w:r>
            <w:r>
              <w:rPr>
                <w:rFonts w:asciiTheme="minorHAnsi" w:hAnsiTheme="minorHAnsi"/>
                <w:szCs w:val="22"/>
              </w:rPr>
              <w:t>teaching and research using Linux and Linux based software.</w:t>
            </w:r>
          </w:p>
          <w:p w14:paraId="43950D7B" w14:textId="77777777" w:rsidR="003B58FC" w:rsidRDefault="003B58FC" w:rsidP="000031BC">
            <w:pPr>
              <w:rPr>
                <w:rFonts w:asciiTheme="minorHAnsi" w:hAnsiTheme="minorHAnsi"/>
                <w:b/>
                <w:szCs w:val="22"/>
              </w:rPr>
            </w:pPr>
          </w:p>
          <w:p w14:paraId="4A04CBB3" w14:textId="77777777" w:rsidR="00AF2A21" w:rsidRDefault="00AF2A21" w:rsidP="00AF2A21">
            <w:pPr>
              <w:pStyle w:val="Standard"/>
              <w:rPr>
                <w:rFonts w:asciiTheme="minorHAnsi" w:hAnsiTheme="minorHAnsi" w:cstheme="minorHAnsi"/>
                <w:b/>
                <w:bCs/>
                <w:kern w:val="1"/>
                <w:sz w:val="22"/>
                <w:szCs w:val="22"/>
                <w:lang w:eastAsia="ar-SA"/>
              </w:rPr>
            </w:pPr>
            <w:r>
              <w:rPr>
                <w:rFonts w:asciiTheme="minorHAnsi" w:hAnsiTheme="minorHAnsi" w:cstheme="minorHAnsi"/>
                <w:b/>
                <w:bCs/>
                <w:kern w:val="1"/>
                <w:sz w:val="22"/>
                <w:szCs w:val="22"/>
                <w:lang w:eastAsia="ar-SA"/>
              </w:rPr>
              <w:t>Major Duties</w:t>
            </w:r>
            <w:r w:rsidRPr="006F6DE3">
              <w:rPr>
                <w:rFonts w:asciiTheme="minorHAnsi" w:hAnsiTheme="minorHAnsi" w:cstheme="minorHAnsi"/>
                <w:b/>
                <w:bCs/>
                <w:kern w:val="1"/>
                <w:sz w:val="22"/>
                <w:szCs w:val="22"/>
                <w:lang w:eastAsia="ar-SA"/>
              </w:rPr>
              <w:t>:</w:t>
            </w:r>
          </w:p>
          <w:p w14:paraId="7771A473" w14:textId="3033FBF9" w:rsidR="00AF2A21" w:rsidRPr="00AF2A21" w:rsidRDefault="00AF2A21" w:rsidP="00AF2A21">
            <w:pPr>
              <w:pStyle w:val="Level1"/>
              <w:rPr>
                <w:rFonts w:asciiTheme="minorHAnsi" w:hAnsiTheme="minorHAnsi"/>
                <w:sz w:val="22"/>
                <w:szCs w:val="22"/>
              </w:rPr>
            </w:pPr>
            <w:r w:rsidRPr="0050108F">
              <w:rPr>
                <w:rFonts w:asciiTheme="minorHAnsi" w:hAnsiTheme="minorHAnsi"/>
                <w:sz w:val="22"/>
                <w:szCs w:val="22"/>
              </w:rPr>
              <w:t>You will work under the direction of more senior ISS colleagues on the major functions of your role as specified below:</w:t>
            </w:r>
          </w:p>
          <w:p w14:paraId="5DBEBEF8"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provide development, administration, and support of the various systems and services covered by the teams to which you are assigned, including their associated housekeeping systems. The duties include, but are not limited to:</w:t>
            </w:r>
          </w:p>
          <w:p w14:paraId="79B11F36"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Definition and development of tools to provide effective service management</w:t>
            </w:r>
          </w:p>
          <w:p w14:paraId="1B0742C5"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Monitoring of performance and ensuring effectiveness of operation</w:t>
            </w:r>
          </w:p>
          <w:p w14:paraId="009945A1"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Pro-actively identifying, diagnosing, and resolving problems</w:t>
            </w:r>
          </w:p>
          <w:p w14:paraId="1310DE99"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Pro-active management of Server security – including the timely patching of OS and applications</w:t>
            </w:r>
          </w:p>
          <w:p w14:paraId="09385466"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Producing documentation and guidance for ISS and end users</w:t>
            </w:r>
          </w:p>
          <w:p w14:paraId="510A909A"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Liaising with vendors and support staff at other institutions</w:t>
            </w:r>
          </w:p>
          <w:p w14:paraId="1D5A4757" w14:textId="77777777" w:rsidR="00AF2A21" w:rsidRPr="00F83744" w:rsidRDefault="00AF2A21" w:rsidP="00AF2A21">
            <w:pPr>
              <w:pStyle w:val="Standard"/>
              <w:numPr>
                <w:ilvl w:val="1"/>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Contributing to the service improvement process</w:t>
            </w:r>
          </w:p>
          <w:p w14:paraId="2B6F993E"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When requested by your Team Leader or their nominated representatives you will work outside of normal hours to resolve system failures or to undertake major system upgrades.</w:t>
            </w:r>
          </w:p>
          <w:p w14:paraId="7356A1AF"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work to the appropriate ISS standards and practices for service provision and project delivery.</w:t>
            </w:r>
          </w:p>
          <w:p w14:paraId="5D859F53"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participate as required in any provision of operational cover for periods outside the normal working day.</w:t>
            </w:r>
          </w:p>
          <w:p w14:paraId="6A3E0A97"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handle or reassign queries and requests initiated by users.</w:t>
            </w:r>
          </w:p>
          <w:p w14:paraId="69294215" w14:textId="77777777"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provide IT liaison and support services to Partner Institutions, including when required short periods of on-site work at both UK-based and international locations.</w:t>
            </w:r>
          </w:p>
          <w:p w14:paraId="6ED909CD" w14:textId="6571C191" w:rsidR="00AF2A21" w:rsidRPr="00F83744"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To communicate with colleagues in ISS, the wider University community and Partner Institutions concerning planned changes in service, service breaks and outages, incidents, and events.</w:t>
            </w:r>
          </w:p>
          <w:p w14:paraId="1759E613" w14:textId="77777777" w:rsidR="00AF2A21" w:rsidRPr="00C04D88" w:rsidRDefault="00AF2A21" w:rsidP="00AF2A21">
            <w:pPr>
              <w:pStyle w:val="Standard"/>
              <w:numPr>
                <w:ilvl w:val="0"/>
                <w:numId w:val="5"/>
              </w:numPr>
              <w:rPr>
                <w:rFonts w:asciiTheme="minorHAnsi" w:hAnsiTheme="minorHAnsi" w:cstheme="minorHAnsi"/>
                <w:kern w:val="1"/>
                <w:sz w:val="22"/>
                <w:szCs w:val="22"/>
                <w:lang w:eastAsia="ar-SA"/>
              </w:rPr>
            </w:pPr>
            <w:r w:rsidRPr="00F83744">
              <w:rPr>
                <w:rFonts w:asciiTheme="minorHAnsi" w:hAnsiTheme="minorHAnsi" w:cstheme="minorHAnsi"/>
                <w:kern w:val="1"/>
                <w:sz w:val="22"/>
                <w:szCs w:val="22"/>
                <w:lang w:eastAsia="ar-SA"/>
              </w:rPr>
              <w:t xml:space="preserve">To deputise for other </w:t>
            </w:r>
            <w:r>
              <w:rPr>
                <w:rFonts w:asciiTheme="minorHAnsi" w:hAnsiTheme="minorHAnsi" w:cstheme="minorHAnsi"/>
                <w:kern w:val="1"/>
                <w:sz w:val="22"/>
                <w:szCs w:val="22"/>
                <w:lang w:eastAsia="ar-SA"/>
              </w:rPr>
              <w:t>ISS</w:t>
            </w:r>
            <w:r w:rsidRPr="00F83744">
              <w:rPr>
                <w:rFonts w:asciiTheme="minorHAnsi" w:hAnsiTheme="minorHAnsi" w:cstheme="minorHAnsi"/>
                <w:kern w:val="1"/>
                <w:sz w:val="22"/>
                <w:szCs w:val="22"/>
                <w:lang w:eastAsia="ar-SA"/>
              </w:rPr>
              <w:t xml:space="preserve"> staff when required.</w:t>
            </w:r>
          </w:p>
          <w:p w14:paraId="6EDC3041" w14:textId="77777777" w:rsidR="00AF2A21" w:rsidRPr="00483924" w:rsidRDefault="00AF2A21" w:rsidP="00AF2A21">
            <w:pPr>
              <w:pStyle w:val="Standard"/>
              <w:numPr>
                <w:ilvl w:val="0"/>
                <w:numId w:val="5"/>
              </w:numPr>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 xml:space="preserve">Through the </w:t>
            </w:r>
            <w:r>
              <w:rPr>
                <w:rFonts w:asciiTheme="minorHAnsi" w:hAnsiTheme="minorHAnsi" w:cstheme="minorHAnsi"/>
                <w:kern w:val="1"/>
                <w:sz w:val="22"/>
                <w:szCs w:val="22"/>
                <w:lang w:eastAsia="ar-SA"/>
              </w:rPr>
              <w:t>Service</w:t>
            </w:r>
            <w:r w:rsidRPr="00C04D88">
              <w:rPr>
                <w:rFonts w:asciiTheme="minorHAnsi" w:hAnsiTheme="minorHAnsi" w:cstheme="minorHAnsi"/>
                <w:kern w:val="1"/>
                <w:sz w:val="22"/>
                <w:szCs w:val="22"/>
                <w:lang w:eastAsia="ar-SA"/>
              </w:rPr>
              <w:t xml:space="preserve"> Desk, take ownership and resolve in a timely and professional manner referred queries.</w:t>
            </w:r>
          </w:p>
          <w:p w14:paraId="10342726" w14:textId="77777777" w:rsidR="00AF2A21" w:rsidRPr="00483924" w:rsidRDefault="00AF2A21" w:rsidP="00AF2A21">
            <w:pPr>
              <w:pStyle w:val="Standard"/>
              <w:numPr>
                <w:ilvl w:val="0"/>
                <w:numId w:val="5"/>
              </w:numPr>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To work to appropriate service levels with defined quality of service metrics that will enable you to maintain and demonstrate high quality of service provision.</w:t>
            </w:r>
          </w:p>
          <w:p w14:paraId="3BCEA842" w14:textId="77777777" w:rsidR="00AF2A21" w:rsidRPr="00483924" w:rsidRDefault="00AF2A21" w:rsidP="00AF2A21">
            <w:pPr>
              <w:pStyle w:val="Standard"/>
              <w:numPr>
                <w:ilvl w:val="0"/>
                <w:numId w:val="5"/>
              </w:numPr>
              <w:rPr>
                <w:rFonts w:asciiTheme="minorHAnsi" w:hAnsiTheme="minorHAnsi" w:cstheme="minorHAnsi"/>
                <w:kern w:val="1"/>
                <w:sz w:val="22"/>
                <w:szCs w:val="22"/>
                <w:lang w:eastAsia="ar-SA"/>
              </w:rPr>
            </w:pPr>
            <w:r w:rsidRPr="00C04D88">
              <w:rPr>
                <w:rFonts w:asciiTheme="minorHAnsi" w:hAnsiTheme="minorHAnsi" w:cstheme="minorHAnsi"/>
                <w:kern w:val="1"/>
                <w:sz w:val="22"/>
                <w:szCs w:val="22"/>
                <w:lang w:eastAsia="ar-SA"/>
              </w:rPr>
              <w:t>To maintain high levels of professional conduct, including but not limited to, cooperative engagement in tasks set, the exercising of initiative to suggest through line mangers improvements to the service provided, and clear and professional styles of communication at all times.</w:t>
            </w:r>
          </w:p>
          <w:p w14:paraId="0219C273" w14:textId="77777777" w:rsidR="00AF2A21" w:rsidRPr="00483924" w:rsidRDefault="00AF2A21" w:rsidP="00AF2A21">
            <w:pPr>
              <w:pStyle w:val="Standard"/>
              <w:numPr>
                <w:ilvl w:val="0"/>
                <w:numId w:val="5"/>
              </w:numPr>
              <w:rPr>
                <w:rFonts w:asciiTheme="minorHAnsi" w:hAnsiTheme="minorHAnsi" w:cstheme="minorBidi"/>
                <w:kern w:val="1"/>
                <w:sz w:val="22"/>
                <w:szCs w:val="22"/>
              </w:rPr>
            </w:pPr>
            <w:r w:rsidRPr="61E97084">
              <w:rPr>
                <w:rFonts w:ascii="Calibri" w:eastAsia="Calibri" w:hAnsi="Calibri" w:cs="Calibri"/>
                <w:color w:val="000000" w:themeColor="text1"/>
                <w:sz w:val="22"/>
                <w:szCs w:val="22"/>
              </w:rPr>
              <w:t xml:space="preserve">To attend and report to internal and external meetings as directed, representing the Division </w:t>
            </w:r>
          </w:p>
          <w:p w14:paraId="31455A6B" w14:textId="61B12634" w:rsidR="00AF2A21" w:rsidRPr="00C04D88" w:rsidRDefault="00AF2A21" w:rsidP="00AF2A21">
            <w:pPr>
              <w:pStyle w:val="Standard"/>
              <w:numPr>
                <w:ilvl w:val="0"/>
                <w:numId w:val="5"/>
              </w:numPr>
              <w:rPr>
                <w:rFonts w:asciiTheme="minorHAnsi" w:eastAsiaTheme="minorEastAsia" w:hAnsiTheme="minorHAnsi" w:cstheme="minorBidi"/>
                <w:kern w:val="1"/>
                <w:sz w:val="22"/>
                <w:szCs w:val="22"/>
              </w:rPr>
            </w:pPr>
            <w:r w:rsidRPr="61E97084">
              <w:rPr>
                <w:rFonts w:ascii="Calibri" w:eastAsia="Calibri" w:hAnsi="Calibri" w:cs="Calibri"/>
                <w:color w:val="000000" w:themeColor="text1"/>
                <w:sz w:val="22"/>
                <w:szCs w:val="22"/>
              </w:rPr>
              <w:t xml:space="preserve">To perform such other duties, appropriate to the grade, as may be directed by the </w:t>
            </w:r>
            <w:r w:rsidRPr="61E97084">
              <w:rPr>
                <w:rFonts w:asciiTheme="minorHAnsi" w:hAnsiTheme="minorHAnsi" w:cstheme="minorBidi"/>
                <w:sz w:val="22"/>
                <w:szCs w:val="22"/>
                <w:lang w:eastAsia="ar-SA"/>
              </w:rPr>
              <w:t xml:space="preserve">Head of </w:t>
            </w:r>
            <w:r w:rsidR="00EC1584">
              <w:rPr>
                <w:rFonts w:asciiTheme="minorHAnsi" w:hAnsiTheme="minorHAnsi" w:cstheme="minorBidi"/>
                <w:sz w:val="22"/>
                <w:szCs w:val="22"/>
                <w:lang w:eastAsia="ar-SA"/>
              </w:rPr>
              <w:t>Faculty IT</w:t>
            </w:r>
            <w:r w:rsidRPr="61E97084">
              <w:rPr>
                <w:rFonts w:asciiTheme="minorHAnsi" w:hAnsiTheme="minorHAnsi" w:cstheme="minorBidi"/>
                <w:sz w:val="22"/>
                <w:szCs w:val="22"/>
                <w:lang w:eastAsia="ar-SA"/>
              </w:rPr>
              <w:t xml:space="preserve"> </w:t>
            </w:r>
            <w:r w:rsidRPr="61E97084">
              <w:rPr>
                <w:rFonts w:ascii="Calibri" w:eastAsia="Calibri" w:hAnsi="Calibri" w:cs="Calibri"/>
                <w:color w:val="000000" w:themeColor="text1"/>
                <w:sz w:val="22"/>
                <w:szCs w:val="22"/>
              </w:rPr>
              <w:t>or nominated representative</w:t>
            </w:r>
          </w:p>
          <w:p w14:paraId="6B9C5477" w14:textId="77777777" w:rsidR="003D5A9F" w:rsidRPr="003A13AD" w:rsidRDefault="003D5A9F" w:rsidP="000031BC">
            <w:pPr>
              <w:rPr>
                <w:rFonts w:asciiTheme="minorHAnsi" w:hAnsiTheme="minorHAnsi"/>
                <w:szCs w:val="22"/>
              </w:rPr>
            </w:pPr>
          </w:p>
        </w:tc>
      </w:tr>
    </w:tbl>
    <w:p w14:paraId="5F246465" w14:textId="77777777" w:rsidR="00EB2BEA" w:rsidRPr="003D5A9F" w:rsidRDefault="00EB2BEA" w:rsidP="003D5A9F"/>
    <w:sectPr w:rsidR="00EB2BEA" w:rsidRPr="003D5A9F" w:rsidSect="00A02069">
      <w:footerReference w:type="even" r:id="rId11"/>
      <w:footerReference w:type="default" r:id="rId12"/>
      <w:pgSz w:w="11909" w:h="16834"/>
      <w:pgMar w:top="720" w:right="720" w:bottom="720" w:left="720" w:header="0" w:footer="0" w:gutter="0"/>
      <w:paperSrc w:first="15" w:other="15"/>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7CDD" w14:textId="77777777" w:rsidR="00111688" w:rsidRDefault="00111688">
      <w:r>
        <w:separator/>
      </w:r>
    </w:p>
  </w:endnote>
  <w:endnote w:type="continuationSeparator" w:id="0">
    <w:p w14:paraId="71F50E3F" w14:textId="77777777" w:rsidR="00111688" w:rsidRDefault="0011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auto"/>
    <w:pitch w:val="variable"/>
    <w:sig w:usb0="E00002FF" w:usb1="5000205A" w:usb2="00000000" w:usb3="00000000" w:csb0="0000019F" w:csb1="00000000"/>
  </w:font>
  <w:font w:name="DejaVuSans">
    <w:altName w:val="Times New Roman"/>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6048375"/>
      <w:docPartObj>
        <w:docPartGallery w:val="Page Numbers (Bottom of Page)"/>
        <w:docPartUnique/>
      </w:docPartObj>
    </w:sdtPr>
    <w:sdtEndPr>
      <w:rPr>
        <w:rStyle w:val="PageNumber"/>
      </w:rPr>
    </w:sdtEndPr>
    <w:sdtContent>
      <w:p w14:paraId="6FC488EF" w14:textId="77777777" w:rsidR="000031BC" w:rsidRDefault="004F27D0" w:rsidP="00003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62458" w14:textId="77777777" w:rsidR="000031BC" w:rsidRDefault="000031BC" w:rsidP="00003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750872"/>
      <w:docPartObj>
        <w:docPartGallery w:val="Page Numbers (Bottom of Page)"/>
        <w:docPartUnique/>
      </w:docPartObj>
    </w:sdtPr>
    <w:sdtEndPr>
      <w:rPr>
        <w:rStyle w:val="PageNumber"/>
      </w:rPr>
    </w:sdtEndPr>
    <w:sdtContent>
      <w:p w14:paraId="3DE3346B" w14:textId="77777777" w:rsidR="000031BC" w:rsidRDefault="004F27D0" w:rsidP="000031BC">
        <w:pPr>
          <w:pStyle w:val="Footer"/>
          <w:framePr w:wrap="none" w:vAnchor="text" w:hAnchor="page" w:x="11089" w:y="-19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EC2AA" w14:textId="77777777" w:rsidR="000031BC" w:rsidRDefault="000031BC" w:rsidP="000031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45A" w14:textId="77777777" w:rsidR="00111688" w:rsidRDefault="00111688">
      <w:r>
        <w:separator/>
      </w:r>
    </w:p>
  </w:footnote>
  <w:footnote w:type="continuationSeparator" w:id="0">
    <w:p w14:paraId="7D451155" w14:textId="77777777" w:rsidR="00111688" w:rsidRDefault="0011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2C1F"/>
    <w:multiLevelType w:val="hybridMultilevel"/>
    <w:tmpl w:val="603E9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B43625"/>
    <w:multiLevelType w:val="hybridMultilevel"/>
    <w:tmpl w:val="65D4EA8C"/>
    <w:lvl w:ilvl="0" w:tplc="831089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F2BB3"/>
    <w:multiLevelType w:val="hybridMultilevel"/>
    <w:tmpl w:val="6FF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31108"/>
    <w:multiLevelType w:val="hybridMultilevel"/>
    <w:tmpl w:val="203C020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E5281F"/>
    <w:multiLevelType w:val="hybridMultilevel"/>
    <w:tmpl w:val="E77C0D30"/>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16cid:durableId="1547375684">
    <w:abstractNumId w:val="0"/>
  </w:num>
  <w:num w:numId="2" w16cid:durableId="1879585067">
    <w:abstractNumId w:val="2"/>
  </w:num>
  <w:num w:numId="3" w16cid:durableId="680937046">
    <w:abstractNumId w:val="1"/>
  </w:num>
  <w:num w:numId="4" w16cid:durableId="1409381583">
    <w:abstractNumId w:val="4"/>
  </w:num>
  <w:num w:numId="5" w16cid:durableId="56217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031BC"/>
    <w:rsid w:val="00062788"/>
    <w:rsid w:val="00077C37"/>
    <w:rsid w:val="000919B6"/>
    <w:rsid w:val="00096742"/>
    <w:rsid w:val="000D15FF"/>
    <w:rsid w:val="000D364C"/>
    <w:rsid w:val="000E4CAA"/>
    <w:rsid w:val="000F41EF"/>
    <w:rsid w:val="000F6CE1"/>
    <w:rsid w:val="00111688"/>
    <w:rsid w:val="00142426"/>
    <w:rsid w:val="001B3273"/>
    <w:rsid w:val="00244F49"/>
    <w:rsid w:val="00281A14"/>
    <w:rsid w:val="002865AE"/>
    <w:rsid w:val="002A19A4"/>
    <w:rsid w:val="0030651F"/>
    <w:rsid w:val="00320E7E"/>
    <w:rsid w:val="00365C39"/>
    <w:rsid w:val="003716FF"/>
    <w:rsid w:val="003863EE"/>
    <w:rsid w:val="00394E87"/>
    <w:rsid w:val="003B58FC"/>
    <w:rsid w:val="003C3D90"/>
    <w:rsid w:val="003D5A9F"/>
    <w:rsid w:val="00402B8D"/>
    <w:rsid w:val="00425DAC"/>
    <w:rsid w:val="004501A9"/>
    <w:rsid w:val="004C229A"/>
    <w:rsid w:val="004F24ED"/>
    <w:rsid w:val="004F27D0"/>
    <w:rsid w:val="00502AD1"/>
    <w:rsid w:val="00531F20"/>
    <w:rsid w:val="00536C13"/>
    <w:rsid w:val="00537F7C"/>
    <w:rsid w:val="005679FA"/>
    <w:rsid w:val="00572E06"/>
    <w:rsid w:val="005858CA"/>
    <w:rsid w:val="005D6663"/>
    <w:rsid w:val="005F47D9"/>
    <w:rsid w:val="0065510F"/>
    <w:rsid w:val="00680E77"/>
    <w:rsid w:val="006B69CE"/>
    <w:rsid w:val="006D0A8C"/>
    <w:rsid w:val="007041F9"/>
    <w:rsid w:val="007A2171"/>
    <w:rsid w:val="007A2DA0"/>
    <w:rsid w:val="007B341A"/>
    <w:rsid w:val="007D7845"/>
    <w:rsid w:val="007E0DFF"/>
    <w:rsid w:val="007F3BBF"/>
    <w:rsid w:val="00804F74"/>
    <w:rsid w:val="00837C44"/>
    <w:rsid w:val="00857F0A"/>
    <w:rsid w:val="008863A8"/>
    <w:rsid w:val="00887FD7"/>
    <w:rsid w:val="008F1D89"/>
    <w:rsid w:val="0093617D"/>
    <w:rsid w:val="009371D5"/>
    <w:rsid w:val="00972208"/>
    <w:rsid w:val="0097729E"/>
    <w:rsid w:val="00977B67"/>
    <w:rsid w:val="009A06D2"/>
    <w:rsid w:val="00A02069"/>
    <w:rsid w:val="00A37B36"/>
    <w:rsid w:val="00AB3F8F"/>
    <w:rsid w:val="00AB4C2A"/>
    <w:rsid w:val="00AC705C"/>
    <w:rsid w:val="00AE255C"/>
    <w:rsid w:val="00AE4888"/>
    <w:rsid w:val="00AF2A21"/>
    <w:rsid w:val="00B17620"/>
    <w:rsid w:val="00B3629D"/>
    <w:rsid w:val="00B60D47"/>
    <w:rsid w:val="00B757A1"/>
    <w:rsid w:val="00B81CE9"/>
    <w:rsid w:val="00B83299"/>
    <w:rsid w:val="00B948B7"/>
    <w:rsid w:val="00BE64B5"/>
    <w:rsid w:val="00C221F0"/>
    <w:rsid w:val="00C24266"/>
    <w:rsid w:val="00CA0B3E"/>
    <w:rsid w:val="00CA5C63"/>
    <w:rsid w:val="00CF200E"/>
    <w:rsid w:val="00CF47E7"/>
    <w:rsid w:val="00D47392"/>
    <w:rsid w:val="00D66D05"/>
    <w:rsid w:val="00D70E55"/>
    <w:rsid w:val="00D84F81"/>
    <w:rsid w:val="00D90781"/>
    <w:rsid w:val="00D96F18"/>
    <w:rsid w:val="00DB696E"/>
    <w:rsid w:val="00DC3206"/>
    <w:rsid w:val="00DC5FA8"/>
    <w:rsid w:val="00DC7119"/>
    <w:rsid w:val="00DD3DD2"/>
    <w:rsid w:val="00DF6A03"/>
    <w:rsid w:val="00E20AA7"/>
    <w:rsid w:val="00E92ED9"/>
    <w:rsid w:val="00EA2DAF"/>
    <w:rsid w:val="00EB2BEA"/>
    <w:rsid w:val="00EC1584"/>
    <w:rsid w:val="00EC65BC"/>
    <w:rsid w:val="00ED26CC"/>
    <w:rsid w:val="00F015FD"/>
    <w:rsid w:val="00F170E0"/>
    <w:rsid w:val="00F20B2D"/>
    <w:rsid w:val="00F26228"/>
    <w:rsid w:val="00FA5E0A"/>
    <w:rsid w:val="00FC6028"/>
    <w:rsid w:val="00FD3C38"/>
    <w:rsid w:val="0955A73D"/>
    <w:rsid w:val="0E40744B"/>
    <w:rsid w:val="15DAD4C2"/>
    <w:rsid w:val="18FB651E"/>
    <w:rsid w:val="21468E16"/>
    <w:rsid w:val="3157F1E1"/>
    <w:rsid w:val="33116CE4"/>
    <w:rsid w:val="389A1EA6"/>
    <w:rsid w:val="3C3DE6FD"/>
    <w:rsid w:val="43011C20"/>
    <w:rsid w:val="44ADA3F3"/>
    <w:rsid w:val="450CA78A"/>
    <w:rsid w:val="4AC5B697"/>
    <w:rsid w:val="50B64C83"/>
    <w:rsid w:val="50ED1733"/>
    <w:rsid w:val="54E3AF0E"/>
    <w:rsid w:val="558D9A96"/>
    <w:rsid w:val="56E9F099"/>
    <w:rsid w:val="5B7492A3"/>
    <w:rsid w:val="658AA64E"/>
    <w:rsid w:val="660DDA10"/>
    <w:rsid w:val="683D2BA0"/>
    <w:rsid w:val="70D76A9D"/>
    <w:rsid w:val="775B9865"/>
    <w:rsid w:val="78E9B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7057"/>
  <w15:docId w15:val="{95D63F4E-899D-463C-8B16-ABB5C835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NoSpacing">
    <w:name w:val="No Spacing"/>
    <w:uiPriority w:val="1"/>
    <w:qFormat/>
    <w:rsid w:val="008863A8"/>
    <w:rPr>
      <w:rFonts w:asciiTheme="minorHAnsi" w:eastAsiaTheme="minorHAnsi" w:hAnsiTheme="minorHAnsi" w:cstheme="minorBidi"/>
      <w:sz w:val="22"/>
      <w:szCs w:val="22"/>
      <w:lang w:eastAsia="en-US"/>
    </w:rPr>
  </w:style>
  <w:style w:type="paragraph" w:customStyle="1" w:styleId="Default">
    <w:name w:val="Default"/>
    <w:basedOn w:val="Normal"/>
    <w:rsid w:val="008863A8"/>
    <w:pPr>
      <w:autoSpaceDE w:val="0"/>
      <w:autoSpaceDN w:val="0"/>
      <w:jc w:val="left"/>
    </w:pPr>
    <w:rPr>
      <w:rFonts w:ascii="Arial" w:eastAsiaTheme="minorHAnsi" w:hAnsi="Arial" w:cs="Arial"/>
      <w:color w:val="000000"/>
      <w:sz w:val="24"/>
      <w:szCs w:val="24"/>
    </w:rPr>
  </w:style>
  <w:style w:type="paragraph" w:styleId="ListParagraph">
    <w:name w:val="List Paragraph"/>
    <w:basedOn w:val="Normal"/>
    <w:uiPriority w:val="34"/>
    <w:qFormat/>
    <w:rsid w:val="008863A8"/>
    <w:pPr>
      <w:ind w:left="720"/>
      <w:contextualSpacing/>
    </w:pPr>
  </w:style>
  <w:style w:type="character" w:customStyle="1" w:styleId="Style4">
    <w:name w:val="Style4"/>
    <w:basedOn w:val="DefaultParagraphFont"/>
    <w:uiPriority w:val="1"/>
    <w:qFormat/>
    <w:rsid w:val="003D5A9F"/>
    <w:rPr>
      <w:rFonts w:ascii="Calibri" w:hAnsi="Calibri"/>
      <w:sz w:val="22"/>
    </w:rPr>
  </w:style>
  <w:style w:type="character" w:customStyle="1" w:styleId="Style5">
    <w:name w:val="Style5"/>
    <w:basedOn w:val="DefaultParagraphFont"/>
    <w:uiPriority w:val="1"/>
    <w:rsid w:val="003D5A9F"/>
    <w:rPr>
      <w:rFonts w:ascii="Calibri" w:hAnsi="Calibri"/>
      <w:b/>
      <w:sz w:val="22"/>
    </w:rPr>
  </w:style>
  <w:style w:type="table" w:customStyle="1" w:styleId="TableGrid1">
    <w:name w:val="Table Grid1"/>
    <w:basedOn w:val="TableNormal"/>
    <w:next w:val="TableGrid"/>
    <w:uiPriority w:val="39"/>
    <w:rsid w:val="003D5A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3D5A9F"/>
    <w:pPr>
      <w:tabs>
        <w:tab w:val="center" w:pos="4513"/>
        <w:tab w:val="right" w:pos="9026"/>
      </w:tabs>
    </w:pPr>
  </w:style>
  <w:style w:type="character" w:customStyle="1" w:styleId="FooterChar">
    <w:name w:val="Footer Char"/>
    <w:basedOn w:val="DefaultParagraphFont"/>
    <w:link w:val="Footer"/>
    <w:rsid w:val="003D5A9F"/>
    <w:rPr>
      <w:sz w:val="22"/>
    </w:rPr>
  </w:style>
  <w:style w:type="character" w:styleId="PageNumber">
    <w:name w:val="page number"/>
    <w:basedOn w:val="DefaultParagraphFont"/>
    <w:semiHidden/>
    <w:unhideWhenUsed/>
    <w:rsid w:val="003D5A9F"/>
  </w:style>
  <w:style w:type="character" w:styleId="Hyperlink">
    <w:name w:val="Hyperlink"/>
    <w:basedOn w:val="DefaultParagraphFont"/>
    <w:uiPriority w:val="99"/>
    <w:unhideWhenUsed/>
    <w:rsid w:val="007041F9"/>
    <w:rPr>
      <w:color w:val="0000FF" w:themeColor="hyperlink"/>
      <w:u w:val="single"/>
    </w:rPr>
  </w:style>
  <w:style w:type="character" w:styleId="UnresolvedMention">
    <w:name w:val="Unresolved Mention"/>
    <w:basedOn w:val="DefaultParagraphFont"/>
    <w:uiPriority w:val="99"/>
    <w:semiHidden/>
    <w:unhideWhenUsed/>
    <w:rsid w:val="007041F9"/>
    <w:rPr>
      <w:color w:val="605E5C"/>
      <w:shd w:val="clear" w:color="auto" w:fill="E1DFDD"/>
    </w:rPr>
  </w:style>
  <w:style w:type="paragraph" w:customStyle="1" w:styleId="Standard">
    <w:name w:val="Standard"/>
    <w:rsid w:val="00062788"/>
    <w:pPr>
      <w:widowControl w:val="0"/>
      <w:suppressAutoHyphens/>
      <w:autoSpaceDN w:val="0"/>
      <w:textAlignment w:val="baseline"/>
    </w:pPr>
    <w:rPr>
      <w:rFonts w:ascii="Times" w:eastAsia="DejaVuSans" w:hAnsi="Times" w:cs="Tahoma"/>
      <w:kern w:val="3"/>
      <w:sz w:val="24"/>
      <w:szCs w:val="24"/>
    </w:rPr>
  </w:style>
  <w:style w:type="paragraph" w:customStyle="1" w:styleId="Level1">
    <w:name w:val="Level 1"/>
    <w:basedOn w:val="Normal"/>
    <w:qFormat/>
    <w:rsid w:val="00AF2A21"/>
    <w:pPr>
      <w:suppressAutoHyphens/>
      <w:overflowPunct w:val="0"/>
      <w:autoSpaceDE w:val="0"/>
      <w:spacing w:after="240"/>
      <w:textAlignment w:val="baseline"/>
    </w:pPr>
    <w:rPr>
      <w:rFonts w:ascii="Calibri" w:hAnsi="Calibri"/>
      <w:sz w:val="20"/>
      <w:lang w:eastAsia="ar-SA"/>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D0A8C"/>
    <w:rPr>
      <w:b/>
      <w:bCs/>
    </w:rPr>
  </w:style>
  <w:style w:type="character" w:customStyle="1" w:styleId="CommentSubjectChar">
    <w:name w:val="Comment Subject Char"/>
    <w:basedOn w:val="CommentTextChar"/>
    <w:link w:val="CommentSubject"/>
    <w:semiHidden/>
    <w:rsid w:val="006D0A8C"/>
    <w:rPr>
      <w:b/>
      <w:bCs/>
    </w:rPr>
  </w:style>
  <w:style w:type="paragraph" w:styleId="Revision">
    <w:name w:val="Revision"/>
    <w:hidden/>
    <w:uiPriority w:val="99"/>
    <w:semiHidden/>
    <w:rsid w:val="005D66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3795">
      <w:bodyDiv w:val="1"/>
      <w:marLeft w:val="0"/>
      <w:marRight w:val="0"/>
      <w:marTop w:val="0"/>
      <w:marBottom w:val="0"/>
      <w:divBdr>
        <w:top w:val="none" w:sz="0" w:space="0" w:color="auto"/>
        <w:left w:val="none" w:sz="0" w:space="0" w:color="auto"/>
        <w:bottom w:val="none" w:sz="0" w:space="0" w:color="auto"/>
        <w:right w:val="none" w:sz="0" w:space="0" w:color="auto"/>
      </w:divBdr>
      <w:divsChild>
        <w:div w:id="909775730">
          <w:marLeft w:val="0"/>
          <w:marRight w:val="0"/>
          <w:marTop w:val="0"/>
          <w:marBottom w:val="0"/>
          <w:divBdr>
            <w:top w:val="none" w:sz="0" w:space="0" w:color="auto"/>
            <w:left w:val="none" w:sz="0" w:space="0" w:color="auto"/>
            <w:bottom w:val="none" w:sz="0" w:space="0" w:color="auto"/>
            <w:right w:val="none" w:sz="0" w:space="0" w:color="auto"/>
          </w:divBdr>
          <w:divsChild>
            <w:div w:id="960694467">
              <w:marLeft w:val="0"/>
              <w:marRight w:val="30"/>
              <w:marTop w:val="0"/>
              <w:marBottom w:val="330"/>
              <w:divBdr>
                <w:top w:val="none" w:sz="0" w:space="0" w:color="auto"/>
                <w:left w:val="none" w:sz="0" w:space="0" w:color="auto"/>
                <w:bottom w:val="none" w:sz="0" w:space="0" w:color="auto"/>
                <w:right w:val="none" w:sz="0" w:space="0" w:color="auto"/>
              </w:divBdr>
              <w:divsChild>
                <w:div w:id="109166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7661">
      <w:bodyDiv w:val="1"/>
      <w:marLeft w:val="0"/>
      <w:marRight w:val="0"/>
      <w:marTop w:val="0"/>
      <w:marBottom w:val="0"/>
      <w:divBdr>
        <w:top w:val="none" w:sz="0" w:space="0" w:color="auto"/>
        <w:left w:val="none" w:sz="0" w:space="0" w:color="auto"/>
        <w:bottom w:val="none" w:sz="0" w:space="0" w:color="auto"/>
        <w:right w:val="none" w:sz="0" w:space="0" w:color="auto"/>
      </w:divBdr>
      <w:divsChild>
        <w:div w:id="1621183004">
          <w:marLeft w:val="0"/>
          <w:marRight w:val="0"/>
          <w:marTop w:val="0"/>
          <w:marBottom w:val="0"/>
          <w:divBdr>
            <w:top w:val="none" w:sz="0" w:space="0" w:color="auto"/>
            <w:left w:val="none" w:sz="0" w:space="0" w:color="auto"/>
            <w:bottom w:val="none" w:sz="0" w:space="0" w:color="auto"/>
            <w:right w:val="none" w:sz="0" w:space="0" w:color="auto"/>
          </w:divBdr>
          <w:divsChild>
            <w:div w:id="352388522">
              <w:marLeft w:val="0"/>
              <w:marRight w:val="30"/>
              <w:marTop w:val="0"/>
              <w:marBottom w:val="330"/>
              <w:divBdr>
                <w:top w:val="none" w:sz="0" w:space="0" w:color="auto"/>
                <w:left w:val="none" w:sz="0" w:space="0" w:color="auto"/>
                <w:bottom w:val="none" w:sz="0" w:space="0" w:color="auto"/>
                <w:right w:val="none" w:sz="0" w:space="0" w:color="auto"/>
              </w:divBdr>
              <w:divsChild>
                <w:div w:id="77655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2D445294-2923-415F-B2DB-0E3C10BA2593}">
    <t:Anchor>
      <t:Comment id="450186171"/>
    </t:Anchor>
    <t:History>
      <t:Event id="{246BBA33-CE49-432A-9656-1F6CBE52968E}" time="2022-02-09T18:40:41.448Z">
        <t:Attribution userId="S::ellwood1@lancaster.ac.uk::37722c6d-31a1-4bf4-8eda-d3e9f54ffc02" userProvider="AD" userName="Ellwood, Catherine"/>
        <t:Anchor>
          <t:Comment id="450186171"/>
        </t:Anchor>
        <t:Create/>
      </t:Event>
      <t:Event id="{C2836A64-19BB-4A7F-A856-434CE11A27AF}" time="2022-02-09T18:40:41.448Z">
        <t:Attribution userId="S::ellwood1@lancaster.ac.uk::37722c6d-31a1-4bf4-8eda-d3e9f54ffc02" userProvider="AD" userName="Ellwood, Catherine"/>
        <t:Anchor>
          <t:Comment id="450186171"/>
        </t:Anchor>
        <t:Assign userId="S::dixonc1@lancaster.ac.uk::b0c1ee50-84a0-479d-b86b-77ed6e51100a" userProvider="AD" userName="Dixon, Chris"/>
      </t:Event>
      <t:Event id="{C88BFB99-BFF9-4911-9679-A0C6B268EB44}" time="2022-02-09T18:40:41.448Z">
        <t:Attribution userId="S::ellwood1@lancaster.ac.uk::37722c6d-31a1-4bf4-8eda-d3e9f54ffc02" userProvider="AD" userName="Ellwood, Catherine"/>
        <t:Anchor>
          <t:Comment id="450186171"/>
        </t:Anchor>
        <t:SetTitle title="@Dixon, Chris appears to be the same JD as Grade 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C829FD89D8F43B79D669F2AEB664B"/>
        <w:category>
          <w:name w:val="General"/>
          <w:gallery w:val="placeholder"/>
        </w:category>
        <w:types>
          <w:type w:val="bbPlcHdr"/>
        </w:types>
        <w:behaviors>
          <w:behavior w:val="content"/>
        </w:behaviors>
        <w:guid w:val="{C7A5928E-C27E-C046-95FA-221BD338DC1A}"/>
      </w:docPartPr>
      <w:docPartBody>
        <w:p w:rsidR="007B7040" w:rsidRDefault="001B3273" w:rsidP="001B3273">
          <w:pPr>
            <w:pStyle w:val="FC9C829FD89D8F43B79D669F2AEB664B"/>
          </w:pPr>
          <w:r w:rsidRPr="00EA3102">
            <w:rPr>
              <w:rStyle w:val="PlaceholderText"/>
            </w:rPr>
            <w:t>Click here to enter text.</w:t>
          </w:r>
        </w:p>
      </w:docPartBody>
    </w:docPart>
    <w:docPart>
      <w:docPartPr>
        <w:name w:val="FE47EB63B777E041968603FB3F1CBCC5"/>
        <w:category>
          <w:name w:val="General"/>
          <w:gallery w:val="placeholder"/>
        </w:category>
        <w:types>
          <w:type w:val="bbPlcHdr"/>
        </w:types>
        <w:behaviors>
          <w:behavior w:val="content"/>
        </w:behaviors>
        <w:guid w:val="{0C16537B-9C15-554A-9B25-280E990DED65}"/>
      </w:docPartPr>
      <w:docPartBody>
        <w:p w:rsidR="000733E2" w:rsidRDefault="00680E77" w:rsidP="00680E77">
          <w:pPr>
            <w:pStyle w:val="FE47EB63B777E041968603FB3F1CBCC5"/>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auto"/>
    <w:pitch w:val="variable"/>
    <w:sig w:usb0="E00002FF" w:usb1="5000205A" w:usb2="00000000" w:usb3="00000000" w:csb0="0000019F" w:csb1="00000000"/>
  </w:font>
  <w:font w:name="DejaVuSans">
    <w:altName w:val="Times New Roman"/>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73"/>
    <w:rsid w:val="00043D73"/>
    <w:rsid w:val="000733E2"/>
    <w:rsid w:val="001B3273"/>
    <w:rsid w:val="002F1D05"/>
    <w:rsid w:val="003A7FD9"/>
    <w:rsid w:val="00680E77"/>
    <w:rsid w:val="007B7040"/>
    <w:rsid w:val="00BB3A14"/>
    <w:rsid w:val="00E848B0"/>
    <w:rsid w:val="00F451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77"/>
    <w:rPr>
      <w:color w:val="808080"/>
    </w:rPr>
  </w:style>
  <w:style w:type="paragraph" w:customStyle="1" w:styleId="FC9C829FD89D8F43B79D669F2AEB664B">
    <w:name w:val="FC9C829FD89D8F43B79D669F2AEB664B"/>
    <w:rsid w:val="001B3273"/>
  </w:style>
  <w:style w:type="paragraph" w:customStyle="1" w:styleId="FE47EB63B777E041968603FB3F1CBCC5">
    <w:name w:val="FE47EB63B777E041968603FB3F1CBCC5"/>
    <w:rsid w:val="00680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78D8F945C7C4781AFF6A82E468C1B" ma:contentTypeVersion="6" ma:contentTypeDescription="Create a new document." ma:contentTypeScope="" ma:versionID="ed0ffce326393932ff3e3964931b1ac4">
  <xsd:schema xmlns:xsd="http://www.w3.org/2001/XMLSchema" xmlns:xs="http://www.w3.org/2001/XMLSchema" xmlns:p="http://schemas.microsoft.com/office/2006/metadata/properties" xmlns:ns2="7aa0bf9d-ce8c-4650-81b0-73a6f3a5e35f" xmlns:ns3="7c75ac91-12f3-4071-bfcb-58a39a5571d0" targetNamespace="http://schemas.microsoft.com/office/2006/metadata/properties" ma:root="true" ma:fieldsID="1094e6a58460cf4c08f127e4aaa5f2eb" ns2:_="" ns3:_="">
    <xsd:import namespace="7aa0bf9d-ce8c-4650-81b0-73a6f3a5e35f"/>
    <xsd:import namespace="7c75ac91-12f3-4071-bfcb-58a39a557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bf9d-ce8c-4650-81b0-73a6f3a5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5ac91-12f3-4071-bfcb-58a39a557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17A9B-0F10-4B52-867B-95EB24C14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9D82D-ACAF-4CC1-9CF7-828A13AE7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bf9d-ce8c-4650-81b0-73a6f3a5e35f"/>
    <ds:schemaRef ds:uri="7c75ac91-12f3-4071-bfcb-58a39a55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2170E-35FD-4B1C-BEA3-F4F6C742B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2748</Characters>
  <Application>Microsoft Office Word</Application>
  <DocSecurity>0</DocSecurity>
  <Lines>72</Lines>
  <Paragraphs>25</Paragraphs>
  <ScaleCrop>false</ScaleCrop>
  <Company>Uni</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David</dc:creator>
  <cp:keywords/>
  <cp:lastModifiedBy>Patterson, Norman</cp:lastModifiedBy>
  <cp:revision>9</cp:revision>
  <dcterms:created xsi:type="dcterms:W3CDTF">2022-06-01T13:11:00Z</dcterms:created>
  <dcterms:modified xsi:type="dcterms:W3CDTF">2022-12-20T15:35:00Z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0x01010015C78D8F945C7C4781AFF6A82E468C1B</vt:lpwstr>
  </property>
  <property fmtid="{D5CDD505-2E9C-101B-9397-08002B2CF9AE}" pid="3" name="Order">
    <vt:r8>636000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