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8D" w:rsidRDefault="00E33F9A" w:rsidP="00FA333F">
      <w:pPr>
        <w:pStyle w:val="BodyText"/>
        <w:ind w:left="4328"/>
        <w:jc w:val="righ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2128002" cy="696277"/>
            <wp:effectExtent l="0" t="0" r="0" b="0"/>
            <wp:docPr id="1" name="image1.jpeg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002" cy="69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33F" w:rsidRDefault="00FA333F" w:rsidP="00FA333F">
      <w:pPr>
        <w:pStyle w:val="Heading1"/>
        <w:kinsoku w:val="0"/>
        <w:overflowPunct w:val="0"/>
        <w:spacing w:before="113"/>
        <w:ind w:left="0"/>
      </w:pPr>
      <w:r>
        <w:t>PERSON SPECIFICATION</w:t>
      </w:r>
    </w:p>
    <w:p w:rsidR="00FA333F" w:rsidRDefault="00FA333F" w:rsidP="00FA333F">
      <w:pPr>
        <w:pStyle w:val="Heading1"/>
        <w:kinsoku w:val="0"/>
        <w:overflowPunct w:val="0"/>
        <w:spacing w:before="113"/>
        <w:ind w:left="0"/>
        <w:rPr>
          <w:b w:val="0"/>
          <w:bCs w:val="0"/>
        </w:rPr>
      </w:pPr>
      <w:r w:rsidRPr="00F97750">
        <w:rPr>
          <w:b w:val="0"/>
          <w:bCs w:val="0"/>
        </w:rPr>
        <w:t>Finance and Operations Manager</w:t>
      </w:r>
      <w:r>
        <w:rPr>
          <w:b w:val="0"/>
          <w:bCs w:val="0"/>
        </w:rPr>
        <w:t xml:space="preserve"> - </w:t>
      </w:r>
      <w:r w:rsidRPr="008A13C6">
        <w:rPr>
          <w:b w:val="0"/>
          <w:bCs w:val="0"/>
        </w:rPr>
        <w:t>New Phytologist Foundation</w:t>
      </w:r>
      <w:r>
        <w:rPr>
          <w:b w:val="0"/>
          <w:bCs w:val="0"/>
        </w:rPr>
        <w:t xml:space="preserve"> (maternity leave cover)</w:t>
      </w:r>
    </w:p>
    <w:p w:rsidR="00FA333F" w:rsidRDefault="00FA333F" w:rsidP="00FA333F">
      <w:pPr>
        <w:pStyle w:val="Heading1"/>
        <w:kinsoku w:val="0"/>
        <w:overflowPunct w:val="0"/>
        <w:spacing w:before="113"/>
        <w:ind w:left="0"/>
        <w:rPr>
          <w:b w:val="0"/>
          <w:bCs w:val="0"/>
        </w:rPr>
      </w:pPr>
      <w:r>
        <w:rPr>
          <w:b w:val="0"/>
          <w:bCs w:val="0"/>
        </w:rPr>
        <w:t>Lancaster Environment Centre</w:t>
      </w:r>
    </w:p>
    <w:p w:rsidR="00FA333F" w:rsidRDefault="00FA333F" w:rsidP="00FA333F">
      <w:pPr>
        <w:pStyle w:val="BodyText"/>
        <w:kinsoku w:val="0"/>
        <w:overflowPunct w:val="0"/>
        <w:spacing w:before="9"/>
        <w:rPr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1"/>
        <w:gridCol w:w="1133"/>
        <w:gridCol w:w="2240"/>
      </w:tblGrid>
      <w:tr w:rsidR="00FA333F" w:rsidRPr="00CB3983" w:rsidTr="00E96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spacing w:line="267" w:lineRule="exact"/>
              <w:rPr>
                <w:rFonts w:ascii="Times New Roman" w:hAnsi="Times New Roman" w:cs="Times New Roman"/>
              </w:rPr>
            </w:pPr>
            <w:r w:rsidRPr="00CB3983">
              <w:rPr>
                <w:b/>
                <w:bCs/>
              </w:rPr>
              <w:t>Criteria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ind w:right="101"/>
              <w:rPr>
                <w:rFonts w:ascii="Times New Roman" w:hAnsi="Times New Roman" w:cs="Times New Roman"/>
              </w:rPr>
            </w:pPr>
            <w:r w:rsidRPr="00CB3983">
              <w:rPr>
                <w:b/>
                <w:bCs/>
              </w:rPr>
              <w:t>Essential/ Desirable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ind w:right="392"/>
              <w:rPr>
                <w:rFonts w:ascii="Times New Roman" w:hAnsi="Times New Roman" w:cs="Times New Roman"/>
              </w:rPr>
            </w:pPr>
            <w:r w:rsidRPr="00CB3983">
              <w:rPr>
                <w:b/>
                <w:bCs/>
              </w:rPr>
              <w:t>Application Form / Supporting Statements/ Interview *</w:t>
            </w:r>
          </w:p>
        </w:tc>
      </w:tr>
      <w:tr w:rsidR="00FA333F" w:rsidRPr="00CB3983" w:rsidTr="00E96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8A13C6" w:rsidRDefault="00FA333F" w:rsidP="00E96B61">
            <w:pPr>
              <w:pStyle w:val="TableParagraph"/>
              <w:kinsoku w:val="0"/>
              <w:overflowPunct w:val="0"/>
              <w:ind w:right="431"/>
              <w:rPr>
                <w:highlight w:val="yellow"/>
              </w:rPr>
            </w:pPr>
            <w:r w:rsidRPr="00F97750">
              <w:t>A professional accounting/finance qualification with appropriate relevant experience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Essential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Application Form</w:t>
            </w:r>
            <w:r>
              <w:t>/Interview</w:t>
            </w:r>
          </w:p>
        </w:tc>
      </w:tr>
      <w:tr w:rsidR="00FA333F" w:rsidRPr="00CB3983" w:rsidTr="00E96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Default="00FA333F" w:rsidP="00E96B61">
            <w:pPr>
              <w:pStyle w:val="TableParagraph"/>
              <w:kinsoku w:val="0"/>
              <w:overflowPunct w:val="0"/>
              <w:ind w:right="188"/>
            </w:pPr>
            <w:r w:rsidRPr="008A13C6">
              <w:t xml:space="preserve">Previous experience of managing </w:t>
            </w:r>
            <w:r>
              <w:t xml:space="preserve">and developing </w:t>
            </w:r>
            <w:r w:rsidRPr="008A13C6">
              <w:t>office / facilities budgets</w:t>
            </w:r>
            <w:r>
              <w:t>, preparing forecasts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</w:pPr>
            <w:r>
              <w:t>Essential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</w:pPr>
            <w:r>
              <w:t>Application form</w:t>
            </w:r>
          </w:p>
        </w:tc>
      </w:tr>
      <w:tr w:rsidR="00FA333F" w:rsidRPr="00CB3983" w:rsidTr="00E96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ind w:right="431"/>
              <w:rPr>
                <w:rFonts w:ascii="Times New Roman" w:hAnsi="Times New Roman" w:cs="Times New Roman"/>
              </w:rPr>
            </w:pPr>
            <w:r>
              <w:t>P</w:t>
            </w:r>
            <w:r w:rsidRPr="008A13C6">
              <w:t xml:space="preserve">revious experience </w:t>
            </w:r>
            <w:r>
              <w:t>of o</w:t>
            </w:r>
            <w:r w:rsidRPr="008A13C6">
              <w:t xml:space="preserve">ffice </w:t>
            </w:r>
            <w:r>
              <w:t xml:space="preserve">management </w:t>
            </w:r>
            <w:r w:rsidRPr="008A13C6">
              <w:t xml:space="preserve">including administration, facilities management, IT &amp; </w:t>
            </w:r>
            <w:r>
              <w:t>f</w:t>
            </w:r>
            <w:r w:rsidRPr="008A13C6">
              <w:t>inance</w:t>
            </w:r>
            <w:r>
              <w:t xml:space="preserve"> elements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Essential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Application Form</w:t>
            </w:r>
          </w:p>
        </w:tc>
      </w:tr>
      <w:tr w:rsidR="00FA333F" w:rsidRPr="00CB3983" w:rsidTr="00E96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8A13C6">
              <w:t>Knowledge of finance transaction processing (accounts payable / receivables)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Essential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Interview</w:t>
            </w:r>
          </w:p>
        </w:tc>
      </w:tr>
      <w:tr w:rsidR="00FA333F" w:rsidRPr="00CB3983" w:rsidTr="00E96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ind w:right="431"/>
            </w:pPr>
            <w:r w:rsidRPr="008A13C6">
              <w:t>Previous experience of management of service contracts</w:t>
            </w:r>
            <w:r>
              <w:t xml:space="preserve"> and liaison with external suppliers/contractors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</w:pPr>
            <w:r>
              <w:t>Essential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</w:pPr>
            <w:r>
              <w:t>Application form</w:t>
            </w:r>
          </w:p>
        </w:tc>
      </w:tr>
      <w:tr w:rsidR="00FA333F" w:rsidRPr="00CB3983" w:rsidTr="00E96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5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ind w:right="188"/>
              <w:rPr>
                <w:rFonts w:ascii="Times New Roman" w:hAnsi="Times New Roman" w:cs="Times New Roman"/>
              </w:rPr>
            </w:pPr>
            <w:r>
              <w:t xml:space="preserve">Excellent </w:t>
            </w:r>
            <w:r w:rsidRPr="00CB3983">
              <w:t>IT competency across a range of applications, including: file management, use of internet, email, etc. and use of computer programs (e.g. Microsoft Word, Excel, PowerPoint) and databases.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Essential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ind w:right="101"/>
              <w:rPr>
                <w:rFonts w:ascii="Times New Roman" w:hAnsi="Times New Roman" w:cs="Times New Roman"/>
              </w:rPr>
            </w:pPr>
            <w:r>
              <w:t>Supporting Statements/</w:t>
            </w:r>
            <w:r w:rsidRPr="00CB3983">
              <w:t>Interview</w:t>
            </w:r>
          </w:p>
        </w:tc>
      </w:tr>
      <w:tr w:rsidR="00FA333F" w:rsidRPr="00CB3983" w:rsidTr="00E96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ind w:right="232"/>
              <w:rPr>
                <w:rFonts w:ascii="Times New Roman" w:hAnsi="Times New Roman" w:cs="Times New Roman"/>
              </w:rPr>
            </w:pPr>
            <w:r w:rsidRPr="00CB3983">
              <w:t>The ability to work with a high level of accuracy and attention to detail also demonstrating excellent written English.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Essential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ind w:right="705"/>
              <w:rPr>
                <w:rFonts w:ascii="Times New Roman" w:hAnsi="Times New Roman" w:cs="Times New Roman"/>
              </w:rPr>
            </w:pPr>
            <w:r w:rsidRPr="00CB3983">
              <w:t>Application Form/Interview</w:t>
            </w:r>
          </w:p>
        </w:tc>
      </w:tr>
      <w:tr w:rsidR="00FA333F" w:rsidRPr="00CB3983" w:rsidTr="00E96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ind w:right="253"/>
              <w:rPr>
                <w:rFonts w:ascii="Times New Roman" w:hAnsi="Times New Roman" w:cs="Times New Roman"/>
              </w:rPr>
            </w:pPr>
            <w:r>
              <w:t xml:space="preserve">Excellent </w:t>
            </w:r>
            <w:proofErr w:type="spellStart"/>
            <w:r w:rsidRPr="00CB3983">
              <w:t>organisation</w:t>
            </w:r>
            <w:proofErr w:type="spellEnd"/>
            <w:r w:rsidRPr="00CB3983">
              <w:t xml:space="preserve"> and time management, including ability to </w:t>
            </w:r>
            <w:proofErr w:type="spellStart"/>
            <w:r w:rsidRPr="00CB3983">
              <w:t>prioritise</w:t>
            </w:r>
            <w:proofErr w:type="spellEnd"/>
            <w:r w:rsidRPr="00CB3983">
              <w:t xml:space="preserve"> workload to meet competing deadlines.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Essential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ind w:right="101"/>
              <w:rPr>
                <w:rFonts w:ascii="Times New Roman" w:hAnsi="Times New Roman" w:cs="Times New Roman"/>
              </w:rPr>
            </w:pPr>
            <w:r w:rsidRPr="00CB3983">
              <w:t>Supporting Statements/ Interview</w:t>
            </w:r>
          </w:p>
        </w:tc>
      </w:tr>
      <w:tr w:rsidR="00FA333F" w:rsidRPr="00CB3983" w:rsidTr="00E96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ind w:right="132"/>
              <w:rPr>
                <w:rFonts w:ascii="Times New Roman" w:hAnsi="Times New Roman" w:cs="Times New Roman"/>
              </w:rPr>
            </w:pPr>
            <w:r w:rsidRPr="00CB3983">
              <w:t>Ability to deal with queries/concerns</w:t>
            </w:r>
            <w:r>
              <w:t xml:space="preserve"> in a professional manner, </w:t>
            </w:r>
            <w:r w:rsidRPr="00CB3983">
              <w:t xml:space="preserve">in person, </w:t>
            </w:r>
            <w:r>
              <w:t xml:space="preserve">by </w:t>
            </w:r>
            <w:r w:rsidRPr="00CB3983">
              <w:t>email and over the telephone.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Essential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ind w:right="165"/>
              <w:rPr>
                <w:rFonts w:ascii="Times New Roman" w:hAnsi="Times New Roman" w:cs="Times New Roman"/>
              </w:rPr>
            </w:pPr>
            <w:r w:rsidRPr="00CB3983">
              <w:t>Supporting statements/Interview</w:t>
            </w:r>
          </w:p>
        </w:tc>
      </w:tr>
      <w:tr w:rsidR="00FA333F" w:rsidRPr="00CB3983" w:rsidTr="00E96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ind w:right="136"/>
              <w:rPr>
                <w:rFonts w:ascii="Times New Roman" w:hAnsi="Times New Roman" w:cs="Times New Roman"/>
              </w:rPr>
            </w:pPr>
            <w:r w:rsidRPr="00CB3983">
              <w:t>To convey an appropriate rationale and interest in applying for this particular post.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Essential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Application form</w:t>
            </w:r>
          </w:p>
        </w:tc>
      </w:tr>
      <w:tr w:rsidR="00FA333F" w:rsidRPr="00CB3983" w:rsidTr="00E96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Ability to work in a team and have a flexible approach to work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Essential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Interview</w:t>
            </w:r>
          </w:p>
        </w:tc>
      </w:tr>
      <w:tr w:rsidR="00FA333F" w:rsidRPr="00CB3983" w:rsidTr="00E96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ind w:right="132"/>
            </w:pPr>
            <w:r w:rsidRPr="008A13C6">
              <w:t>Project management experience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Desirable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Interview</w:t>
            </w:r>
          </w:p>
        </w:tc>
      </w:tr>
      <w:tr w:rsidR="00FA333F" w:rsidRPr="00CB3983" w:rsidTr="00E96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An understanding of issues affecting scientific publishing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Desirable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3F" w:rsidRPr="00CB3983" w:rsidRDefault="00FA333F" w:rsidP="00E96B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B3983">
              <w:t>Interview</w:t>
            </w:r>
          </w:p>
        </w:tc>
      </w:tr>
    </w:tbl>
    <w:p w:rsidR="00FA333F" w:rsidRDefault="00FA333F" w:rsidP="00FA333F">
      <w:pPr>
        <w:pStyle w:val="BodyText"/>
        <w:kinsoku w:val="0"/>
        <w:overflowPunct w:val="0"/>
        <w:spacing w:before="56"/>
        <w:ind w:left="220"/>
      </w:pPr>
      <w:r>
        <w:t>*</w:t>
      </w:r>
    </w:p>
    <w:p w:rsidR="00FA333F" w:rsidRDefault="00FA333F" w:rsidP="00FA333F">
      <w:pPr>
        <w:pStyle w:val="ListParagraph"/>
        <w:numPr>
          <w:ilvl w:val="0"/>
          <w:numId w:val="7"/>
        </w:numPr>
        <w:tabs>
          <w:tab w:val="left" w:pos="941"/>
        </w:tabs>
        <w:kinsoku w:val="0"/>
        <w:overflowPunct w:val="0"/>
        <w:adjustRightInd w:val="0"/>
        <w:ind w:right="301"/>
        <w:jc w:val="left"/>
      </w:pPr>
      <w:r>
        <w:rPr>
          <w:b/>
          <w:bCs/>
        </w:rPr>
        <w:t xml:space="preserve">Application Form </w:t>
      </w:r>
      <w:r>
        <w:t>– assessed against the application form, curriculum vitae and letter of support. Applicants will not be asked to answer a specific supporting statement. Normally used to evaluate factual evidence e.g. award of a qualification. Will be “scored” as part of the shortlisting</w:t>
      </w:r>
      <w:r>
        <w:rPr>
          <w:spacing w:val="-12"/>
        </w:rPr>
        <w:t xml:space="preserve"> </w:t>
      </w:r>
      <w:r>
        <w:t>process.</w:t>
      </w:r>
    </w:p>
    <w:p w:rsidR="00FA333F" w:rsidRDefault="00FA333F" w:rsidP="00FA333F">
      <w:pPr>
        <w:pStyle w:val="ListParagraph"/>
        <w:numPr>
          <w:ilvl w:val="0"/>
          <w:numId w:val="7"/>
        </w:numPr>
        <w:tabs>
          <w:tab w:val="left" w:pos="941"/>
        </w:tabs>
        <w:kinsoku w:val="0"/>
        <w:overflowPunct w:val="0"/>
        <w:adjustRightInd w:val="0"/>
        <w:ind w:right="447"/>
        <w:jc w:val="left"/>
      </w:pPr>
      <w:r>
        <w:rPr>
          <w:b/>
          <w:bCs/>
        </w:rPr>
        <w:t xml:space="preserve">Supporting Statements </w:t>
      </w:r>
      <w:r>
        <w:t>- applicants are asked to provide a statement to demonstrate how they meet the criteria. The response will be “scored” as part of the shortlisting</w:t>
      </w:r>
      <w:r>
        <w:rPr>
          <w:spacing w:val="-18"/>
        </w:rPr>
        <w:t xml:space="preserve"> </w:t>
      </w:r>
      <w:r>
        <w:t>process.</w:t>
      </w:r>
    </w:p>
    <w:p w:rsidR="00FA333F" w:rsidRDefault="00FA333F" w:rsidP="00FA333F">
      <w:pPr>
        <w:pStyle w:val="ListParagraph"/>
        <w:numPr>
          <w:ilvl w:val="0"/>
          <w:numId w:val="7"/>
        </w:numPr>
        <w:tabs>
          <w:tab w:val="left" w:pos="941"/>
        </w:tabs>
        <w:kinsoku w:val="0"/>
        <w:overflowPunct w:val="0"/>
        <w:adjustRightInd w:val="0"/>
        <w:ind w:right="575"/>
        <w:jc w:val="left"/>
      </w:pPr>
      <w:r>
        <w:rPr>
          <w:b/>
          <w:bCs/>
        </w:rPr>
        <w:t xml:space="preserve">Interview </w:t>
      </w:r>
      <w:r>
        <w:t xml:space="preserve">– assessed during the interview process by either </w:t>
      </w:r>
      <w:proofErr w:type="gramStart"/>
      <w:r>
        <w:t>competency based</w:t>
      </w:r>
      <w:proofErr w:type="gramEnd"/>
      <w:r>
        <w:t xml:space="preserve"> interview questions, tests, presentation</w:t>
      </w:r>
      <w:r>
        <w:rPr>
          <w:spacing w:val="-11"/>
        </w:rPr>
        <w:t xml:space="preserve"> </w:t>
      </w:r>
      <w:r>
        <w:t>etc.</w:t>
      </w:r>
    </w:p>
    <w:p w:rsidR="00E0228D" w:rsidRDefault="00E0228D" w:rsidP="00FA333F">
      <w:pPr>
        <w:spacing w:before="56"/>
        <w:ind w:left="4641" w:right="4521"/>
        <w:jc w:val="center"/>
      </w:pPr>
    </w:p>
    <w:sectPr w:rsidR="00E0228D">
      <w:pgSz w:w="11920" w:h="16850"/>
      <w:pgMar w:top="68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92" w:hanging="360"/>
      </w:p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497" w:hanging="360"/>
      </w:pPr>
    </w:lvl>
    <w:lvl w:ilvl="4">
      <w:numFmt w:val="bullet"/>
      <w:lvlText w:val="•"/>
      <w:lvlJc w:val="left"/>
      <w:pPr>
        <w:ind w:left="4350" w:hanging="360"/>
      </w:pPr>
    </w:lvl>
    <w:lvl w:ilvl="5">
      <w:numFmt w:val="bullet"/>
      <w:lvlText w:val="•"/>
      <w:lvlJc w:val="left"/>
      <w:pPr>
        <w:ind w:left="5203" w:hanging="360"/>
      </w:pPr>
    </w:lvl>
    <w:lvl w:ilvl="6">
      <w:numFmt w:val="bullet"/>
      <w:lvlText w:val="•"/>
      <w:lvlJc w:val="left"/>
      <w:pPr>
        <w:ind w:left="6055" w:hanging="360"/>
      </w:pPr>
    </w:lvl>
    <w:lvl w:ilvl="7">
      <w:numFmt w:val="bullet"/>
      <w:lvlText w:val="•"/>
      <w:lvlJc w:val="left"/>
      <w:pPr>
        <w:ind w:left="690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" w15:restartNumberingAfterBreak="0">
    <w:nsid w:val="4D366290"/>
    <w:multiLevelType w:val="hybridMultilevel"/>
    <w:tmpl w:val="3E442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01837"/>
    <w:multiLevelType w:val="hybridMultilevel"/>
    <w:tmpl w:val="AFB2C212"/>
    <w:lvl w:ilvl="0" w:tplc="960E37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98209B"/>
    <w:multiLevelType w:val="hybridMultilevel"/>
    <w:tmpl w:val="129C2B88"/>
    <w:lvl w:ilvl="0" w:tplc="6B587362">
      <w:start w:val="1"/>
      <w:numFmt w:val="decimal"/>
      <w:lvlText w:val="%1."/>
      <w:lvlJc w:val="left"/>
      <w:pPr>
        <w:ind w:left="234" w:hanging="2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FB003BA">
      <w:numFmt w:val="bullet"/>
      <w:lvlText w:val=""/>
      <w:lvlJc w:val="left"/>
      <w:pPr>
        <w:ind w:left="95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5AEB7D0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3" w:tplc="2AA8E85E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FCE453F8">
      <w:numFmt w:val="bullet"/>
      <w:lvlText w:val="•"/>
      <w:lvlJc w:val="left"/>
      <w:pPr>
        <w:ind w:left="4237" w:hanging="361"/>
      </w:pPr>
      <w:rPr>
        <w:rFonts w:hint="default"/>
        <w:lang w:val="en-US" w:eastAsia="en-US" w:bidi="ar-SA"/>
      </w:rPr>
    </w:lvl>
    <w:lvl w:ilvl="5" w:tplc="CF3E1A70">
      <w:numFmt w:val="bullet"/>
      <w:lvlText w:val="•"/>
      <w:lvlJc w:val="left"/>
      <w:pPr>
        <w:ind w:left="5329" w:hanging="361"/>
      </w:pPr>
      <w:rPr>
        <w:rFonts w:hint="default"/>
        <w:lang w:val="en-US" w:eastAsia="en-US" w:bidi="ar-SA"/>
      </w:rPr>
    </w:lvl>
    <w:lvl w:ilvl="6" w:tplc="7DEC3D96">
      <w:numFmt w:val="bullet"/>
      <w:lvlText w:val="•"/>
      <w:lvlJc w:val="left"/>
      <w:pPr>
        <w:ind w:left="6421" w:hanging="361"/>
      </w:pPr>
      <w:rPr>
        <w:rFonts w:hint="default"/>
        <w:lang w:val="en-US" w:eastAsia="en-US" w:bidi="ar-SA"/>
      </w:rPr>
    </w:lvl>
    <w:lvl w:ilvl="7" w:tplc="00946898">
      <w:numFmt w:val="bullet"/>
      <w:lvlText w:val="•"/>
      <w:lvlJc w:val="left"/>
      <w:pPr>
        <w:ind w:left="7514" w:hanging="361"/>
      </w:pPr>
      <w:rPr>
        <w:rFonts w:hint="default"/>
        <w:lang w:val="en-US" w:eastAsia="en-US" w:bidi="ar-SA"/>
      </w:rPr>
    </w:lvl>
    <w:lvl w:ilvl="8" w:tplc="2846515E">
      <w:numFmt w:val="bullet"/>
      <w:lvlText w:val="•"/>
      <w:lvlJc w:val="left"/>
      <w:pPr>
        <w:ind w:left="860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964678A"/>
    <w:multiLevelType w:val="hybridMultilevel"/>
    <w:tmpl w:val="E5E6257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642EF"/>
    <w:multiLevelType w:val="hybridMultilevel"/>
    <w:tmpl w:val="2466B32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7B3F71"/>
    <w:multiLevelType w:val="hybridMultilevel"/>
    <w:tmpl w:val="3BEE79EE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8D"/>
    <w:rsid w:val="0058264F"/>
    <w:rsid w:val="009C6461"/>
    <w:rsid w:val="00CC010B"/>
    <w:rsid w:val="00E0228D"/>
    <w:rsid w:val="00E33F9A"/>
    <w:rsid w:val="00F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73367-C213-488F-B61A-B3805198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FA333F"/>
    <w:pPr>
      <w:adjustRightInd w:val="0"/>
      <w:ind w:left="2063"/>
      <w:outlineLvl w:val="0"/>
    </w:pPr>
    <w:rPr>
      <w:rFonts w:eastAsia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4"/>
      <w:jc w:val="both"/>
    </w:pPr>
  </w:style>
  <w:style w:type="paragraph" w:styleId="ListParagraph">
    <w:name w:val="List Paragraph"/>
    <w:basedOn w:val="Normal"/>
    <w:uiPriority w:val="1"/>
    <w:qFormat/>
    <w:pPr>
      <w:ind w:left="95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customStyle="1" w:styleId="Heading1Char">
    <w:name w:val="Heading 1 Char"/>
    <w:basedOn w:val="DefaultParagraphFont"/>
    <w:link w:val="Heading1"/>
    <w:uiPriority w:val="1"/>
    <w:rsid w:val="00FA333F"/>
    <w:rPr>
      <w:rFonts w:ascii="Calibri" w:eastAsia="Times New Roman" w:hAnsi="Calibri" w:cs="Calibri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Lennon, Sarah</cp:lastModifiedBy>
  <cp:revision>2</cp:revision>
  <dcterms:created xsi:type="dcterms:W3CDTF">2023-01-18T15:02:00Z</dcterms:created>
  <dcterms:modified xsi:type="dcterms:W3CDTF">2023-01-18T15:02:00Z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Word 2016</vt:lpwstr>
  </property>
</Properties>
</file>