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6CE1" w:rsidRPr="006F4072" w:rsidRDefault="00414F99" w:rsidP="00414F99">
      <w:pPr>
        <w:jc w:val="right"/>
        <w:rPr>
          <w:rFonts w:ascii="Calibri" w:hAnsi="Calibri"/>
          <w:szCs w:val="22"/>
        </w:rPr>
      </w:pPr>
      <w:r>
        <w:rPr>
          <w:noProof/>
          <w:lang w:val="en-GB"/>
        </w:rPr>
        <w:drawing>
          <wp:inline distT="0" distB="0" distL="0" distR="0" wp14:anchorId="20C6D772" wp14:editId="53288C63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6F4072" w:rsidRDefault="00A02069" w:rsidP="0097729E">
      <w:pPr>
        <w:rPr>
          <w:rFonts w:ascii="Calibri" w:hAnsi="Calibri"/>
          <w:szCs w:val="22"/>
        </w:rPr>
      </w:pPr>
    </w:p>
    <w:p w14:paraId="5DAB6C7B" w14:textId="281D03D5" w:rsidR="000F6CE1" w:rsidRPr="006F4072" w:rsidRDefault="002865AE" w:rsidP="129608BF">
      <w:pPr>
        <w:jc w:val="center"/>
        <w:rPr>
          <w:rFonts w:ascii="Calibri" w:hAnsi="Calibri"/>
          <w:b/>
          <w:bCs/>
        </w:rPr>
      </w:pPr>
      <w:r w:rsidRPr="129608BF">
        <w:rPr>
          <w:rFonts w:ascii="Calibri" w:hAnsi="Calibri"/>
          <w:b/>
          <w:bCs/>
        </w:rPr>
        <w:t>JOB DESCRIPTION</w:t>
      </w:r>
    </w:p>
    <w:p w14:paraId="02EB378F" w14:textId="77777777" w:rsidR="00A02069" w:rsidRPr="006F4072" w:rsidRDefault="00A02069" w:rsidP="0097729E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ajor Duties table"/>
      </w:tblPr>
      <w:tblGrid>
        <w:gridCol w:w="7244"/>
        <w:gridCol w:w="3215"/>
      </w:tblGrid>
      <w:tr w:rsidR="00A02069" w:rsidRPr="006F4072" w14:paraId="6D8F34CE" w14:textId="77777777" w:rsidTr="268E394C">
        <w:tc>
          <w:tcPr>
            <w:tcW w:w="7308" w:type="dxa"/>
            <w:vAlign w:val="center"/>
          </w:tcPr>
          <w:p w14:paraId="47FA345A" w14:textId="667251EB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Job Title: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Content>
                <w:r w:rsidR="009B73AD">
                  <w:rPr>
                    <w:rFonts w:ascii="Calibri" w:hAnsi="Calibri" w:cs="Tahoma"/>
                    <w:szCs w:val="22"/>
                  </w:rPr>
                  <w:t>Senior Research Associate in Particle Physics (T2K experiment)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DCCA9A0" w14:textId="22A31BE8" w:rsidR="00A02069" w:rsidRPr="006F4072" w:rsidRDefault="00A02069" w:rsidP="00AF238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Present Grade: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Content>
                <w:r w:rsidR="009A2B08">
                  <w:rPr>
                    <w:rFonts w:ascii="Calibri" w:hAnsi="Calibri"/>
                    <w:szCs w:val="22"/>
                  </w:rPr>
                  <w:t>7</w:t>
                </w:r>
              </w:sdtContent>
            </w:sdt>
          </w:p>
        </w:tc>
      </w:tr>
      <w:tr w:rsidR="00A02069" w:rsidRPr="006F4072" w14:paraId="49A03C87" w14:textId="77777777" w:rsidTr="268E394C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194BD315" w:rsidR="00A02069" w:rsidRPr="006F4072" w:rsidRDefault="00A02069" w:rsidP="00162C8B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Department/College:</w:t>
            </w: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Content>
                <w:r w:rsidR="009A2B08">
                  <w:rPr>
                    <w:rFonts w:ascii="Calibri" w:hAnsi="Calibri"/>
                    <w:szCs w:val="22"/>
                  </w:rPr>
                  <w:t>Department of Physics</w:t>
                </w:r>
              </w:sdtContent>
            </w:sdt>
          </w:p>
        </w:tc>
      </w:tr>
      <w:tr w:rsidR="00A02069" w:rsidRPr="006F4072" w14:paraId="7C17D154" w14:textId="77777777" w:rsidTr="268E394C">
        <w:tc>
          <w:tcPr>
            <w:tcW w:w="10548" w:type="dxa"/>
            <w:gridSpan w:val="2"/>
            <w:vAlign w:val="center"/>
          </w:tcPr>
          <w:p w14:paraId="47994750" w14:textId="636301EC" w:rsidR="00A02069" w:rsidRPr="006F4072" w:rsidRDefault="00A02069" w:rsidP="00162C8B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Directly responsible to:</w:t>
            </w: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Content>
                <w:r w:rsidR="009A2B08">
                  <w:rPr>
                    <w:rFonts w:ascii="Calibri" w:hAnsi="Calibri"/>
                    <w:szCs w:val="22"/>
                  </w:rPr>
                  <w:t>Professor Helen O’Keeffe</w:t>
                </w:r>
              </w:sdtContent>
            </w:sdt>
          </w:p>
        </w:tc>
      </w:tr>
      <w:tr w:rsidR="00A02069" w:rsidRPr="006F4072" w14:paraId="329B3104" w14:textId="77777777" w:rsidTr="268E394C">
        <w:tc>
          <w:tcPr>
            <w:tcW w:w="10548" w:type="dxa"/>
            <w:gridSpan w:val="2"/>
            <w:vAlign w:val="center"/>
          </w:tcPr>
          <w:p w14:paraId="57716DEE" w14:textId="13481542" w:rsidR="00A02069" w:rsidRPr="006F4072" w:rsidRDefault="50CC5CB9" w:rsidP="268E394C">
            <w:pPr>
              <w:rPr>
                <w:rFonts w:ascii="Calibri" w:hAnsi="Calibri"/>
              </w:rPr>
            </w:pPr>
            <w:r w:rsidRPr="268E394C">
              <w:rPr>
                <w:rFonts w:ascii="Calibri" w:hAnsi="Calibri"/>
                <w:b/>
                <w:bCs/>
              </w:rPr>
              <w:t>Supervisory responsibility for:</w:t>
            </w:r>
            <w:r w:rsidR="00A02069">
              <w:tab/>
            </w:r>
            <w:sdt>
              <w:sdtPr>
                <w:rPr>
                  <w:rFonts w:ascii="Calibri" w:hAnsi="Calibri"/>
                </w:rPr>
                <w:id w:val="295483097"/>
                <w:placeholder>
                  <w:docPart w:val="21D762B16ABB4A74B21105C9C5957627"/>
                </w:placeholder>
              </w:sdtPr>
              <w:sdtContent>
                <w:r w:rsidR="1977A7DB" w:rsidRPr="268E394C">
                  <w:rPr>
                    <w:rFonts w:ascii="Calibri" w:hAnsi="Calibri"/>
                  </w:rPr>
                  <w:t xml:space="preserve"> </w:t>
                </w:r>
                <w:r w:rsidR="560A2214" w:rsidRPr="268E394C">
                  <w:rPr>
                    <w:rFonts w:ascii="Calibri" w:hAnsi="Calibri" w:cs="Tahoma"/>
                  </w:rPr>
                  <w:t xml:space="preserve">Some </w:t>
                </w:r>
                <w:r w:rsidR="1977A7DB" w:rsidRPr="268E394C">
                  <w:rPr>
                    <w:rFonts w:ascii="Calibri" w:hAnsi="Calibri" w:cs="Tahoma"/>
                  </w:rPr>
                  <w:t>co-</w:t>
                </w:r>
                <w:r w:rsidR="560A2214" w:rsidRPr="268E394C">
                  <w:rPr>
                    <w:rFonts w:ascii="Calibri" w:hAnsi="Calibri" w:cs="Tahoma"/>
                  </w:rPr>
                  <w:t>supervision of postgraduate students</w:t>
                </w:r>
                <w:r w:rsidR="1977A7DB" w:rsidRPr="268E394C">
                  <w:rPr>
                    <w:rFonts w:ascii="Calibri" w:hAnsi="Calibri" w:cs="Tahoma"/>
                  </w:rPr>
                  <w:t xml:space="preserve"> and supervision </w:t>
                </w:r>
                <w:r w:rsidR="1FB87CA6" w:rsidRPr="268E394C">
                  <w:rPr>
                    <w:rFonts w:ascii="Calibri" w:hAnsi="Calibri" w:cs="Tahoma"/>
                  </w:rPr>
                  <w:t xml:space="preserve">of </w:t>
                </w:r>
                <w:proofErr w:type="spellStart"/>
                <w:r w:rsidR="1977A7DB" w:rsidRPr="268E394C">
                  <w:rPr>
                    <w:rFonts w:ascii="Calibri" w:hAnsi="Calibri" w:cs="Tahoma"/>
                  </w:rPr>
                  <w:t>MPhys</w:t>
                </w:r>
                <w:proofErr w:type="spellEnd"/>
                <w:r w:rsidR="1977A7DB" w:rsidRPr="268E394C">
                  <w:rPr>
                    <w:rFonts w:ascii="Calibri" w:hAnsi="Calibri" w:cs="Tahoma"/>
                  </w:rPr>
                  <w:t xml:space="preserve"> project students.</w:t>
                </w:r>
              </w:sdtContent>
            </w:sdt>
          </w:p>
        </w:tc>
      </w:tr>
      <w:tr w:rsidR="00A02069" w:rsidRPr="006F4072" w14:paraId="048F6B98" w14:textId="77777777" w:rsidTr="268E394C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F4072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Other contacts</w:t>
            </w:r>
          </w:p>
          <w:p w14:paraId="6A05A809" w14:textId="77777777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</w:p>
        </w:tc>
      </w:tr>
      <w:tr w:rsidR="00DC3206" w:rsidRPr="006F4072" w14:paraId="105FCC02" w14:textId="77777777" w:rsidTr="268E394C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93317" w14:textId="77777777" w:rsidR="00DC3206" w:rsidRPr="006F4072" w:rsidRDefault="00DC3206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Internal: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1"/>
              <w:placeholder>
                <w:docPart w:val="DefaultPlaceholder_22675703"/>
              </w:placeholder>
            </w:sdtPr>
            <w:sdtContent>
              <w:p w14:paraId="42AAF69E" w14:textId="046A7C84" w:rsidR="00DC3206" w:rsidRPr="006F4072" w:rsidRDefault="009B73AD" w:rsidP="0097729E">
                <w:pPr>
                  <w:rPr>
                    <w:rFonts w:ascii="Calibri" w:hAnsi="Calibri" w:cs="Tahoma"/>
                    <w:szCs w:val="22"/>
                  </w:rPr>
                </w:pPr>
                <w:r>
                  <w:rPr>
                    <w:rFonts w:ascii="Calibri" w:hAnsi="Calibri" w:cs="Tahoma"/>
                    <w:szCs w:val="22"/>
                  </w:rPr>
                  <w:t xml:space="preserve">Physics Department </w:t>
                </w:r>
                <w:r w:rsidR="00440AE5">
                  <w:rPr>
                    <w:rFonts w:ascii="Calibri" w:hAnsi="Calibri" w:cs="Tahoma"/>
                    <w:szCs w:val="22"/>
                  </w:rPr>
                  <w:t>staff</w:t>
                </w:r>
                <w:r>
                  <w:rPr>
                    <w:rFonts w:ascii="Calibri" w:hAnsi="Calibri" w:cs="Tahoma"/>
                    <w:szCs w:val="22"/>
                  </w:rPr>
                  <w:t xml:space="preserve"> and students</w:t>
                </w:r>
                <w:r w:rsidR="00AA22C1">
                  <w:rPr>
                    <w:rFonts w:ascii="Calibri" w:hAnsi="Calibri" w:cs="Tahoma"/>
                    <w:szCs w:val="22"/>
                  </w:rPr>
                  <w:t>,</w:t>
                </w:r>
                <w:r>
                  <w:rPr>
                    <w:rFonts w:ascii="Calibri" w:hAnsi="Calibri" w:cs="Tahoma"/>
                    <w:szCs w:val="22"/>
                  </w:rPr>
                  <w:t xml:space="preserve"> colleagues in other faculties, </w:t>
                </w:r>
                <w:r w:rsidR="00AA22C1">
                  <w:rPr>
                    <w:rFonts w:ascii="Calibri" w:hAnsi="Calibri" w:cs="Tahoma"/>
                    <w:szCs w:val="22"/>
                  </w:rPr>
                  <w:t>l</w:t>
                </w:r>
                <w:r>
                  <w:rPr>
                    <w:rFonts w:ascii="Calibri" w:hAnsi="Calibri" w:cs="Tahoma"/>
                    <w:szCs w:val="22"/>
                  </w:rPr>
                  <w:t>ibrary</w:t>
                </w:r>
                <w:r w:rsidR="00AA22C1">
                  <w:rPr>
                    <w:rFonts w:ascii="Calibri" w:hAnsi="Calibri" w:cs="Tahoma"/>
                    <w:szCs w:val="22"/>
                  </w:rPr>
                  <w:t xml:space="preserve"> personnel</w:t>
                </w:r>
                <w:r>
                  <w:rPr>
                    <w:rFonts w:ascii="Calibri" w:hAnsi="Calibri" w:cs="Tahoma"/>
                    <w:szCs w:val="22"/>
                  </w:rPr>
                  <w:t xml:space="preserve">, </w:t>
                </w:r>
                <w:proofErr w:type="gramStart"/>
                <w:r>
                  <w:rPr>
                    <w:rFonts w:ascii="Calibri" w:hAnsi="Calibri" w:cs="Tahoma"/>
                    <w:szCs w:val="22"/>
                  </w:rPr>
                  <w:t>ISS</w:t>
                </w:r>
                <w:proofErr w:type="gramEnd"/>
                <w:r>
                  <w:rPr>
                    <w:rFonts w:ascii="Calibri" w:hAnsi="Calibri" w:cs="Tahoma"/>
                    <w:szCs w:val="22"/>
                  </w:rPr>
                  <w:t xml:space="preserve"> and central administration</w:t>
                </w:r>
                <w:r w:rsidR="00AA22C1">
                  <w:rPr>
                    <w:rFonts w:ascii="Calibri" w:hAnsi="Calibri" w:cs="Tahoma"/>
                    <w:szCs w:val="22"/>
                  </w:rPr>
                  <w:t xml:space="preserve"> staff</w:t>
                </w:r>
                <w:r>
                  <w:rPr>
                    <w:rFonts w:ascii="Calibri" w:hAnsi="Calibri" w:cs="Tahoma"/>
                    <w:szCs w:val="22"/>
                  </w:rPr>
                  <w:t>.</w:t>
                </w:r>
              </w:p>
            </w:sdtContent>
          </w:sdt>
        </w:tc>
      </w:tr>
      <w:tr w:rsidR="00DC3206" w:rsidRPr="006F4072" w14:paraId="4065B7E9" w14:textId="77777777" w:rsidTr="268E394C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2BD9C96C" w14:textId="77777777" w:rsidR="00DC3206" w:rsidRPr="006F4072" w:rsidRDefault="00DC3206" w:rsidP="0097729E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External:</w:t>
            </w:r>
            <w:r w:rsidRPr="006F4072">
              <w:rPr>
                <w:rFonts w:ascii="Calibri" w:hAnsi="Calibri"/>
                <w:szCs w:val="22"/>
              </w:rPr>
              <w:t xml:space="preserve">  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2"/>
              <w:placeholder>
                <w:docPart w:val="DefaultPlaceholder_22675703"/>
              </w:placeholder>
            </w:sdtPr>
            <w:sdtContent>
              <w:p w14:paraId="14CC6F40" w14:textId="62D07BC5" w:rsidR="00DC3206" w:rsidRPr="006F4072" w:rsidRDefault="009B73AD" w:rsidP="0097729E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 w:cs="Tahoma"/>
                    <w:szCs w:val="22"/>
                  </w:rPr>
                  <w:t xml:space="preserve">Members of the T2K </w:t>
                </w:r>
                <w:r w:rsidRPr="009B73AD">
                  <w:rPr>
                    <w:rFonts w:ascii="Calibri" w:hAnsi="Calibri" w:cs="Calibri"/>
                    <w:szCs w:val="22"/>
                  </w:rPr>
                  <w:t xml:space="preserve">collaboration, </w:t>
                </w:r>
                <w:r w:rsidR="00AA22C1">
                  <w:rPr>
                    <w:rFonts w:ascii="Calibri" w:hAnsi="Calibri" w:cs="Calibri"/>
                    <w:szCs w:val="22"/>
                  </w:rPr>
                  <w:t>p</w:t>
                </w:r>
                <w:r w:rsidRPr="009B73AD">
                  <w:rPr>
                    <w:rFonts w:ascii="Calibri" w:hAnsi="Calibri" w:cs="Calibri"/>
                    <w:color w:val="000000"/>
                    <w:szCs w:val="22"/>
                  </w:rPr>
                  <w:t>rofessional bodies, research funding bodies and councils, academic and research networks.</w:t>
                </w:r>
              </w:p>
            </w:sdtContent>
          </w:sdt>
        </w:tc>
      </w:tr>
      <w:tr w:rsidR="00A02069" w:rsidRPr="006F4072" w14:paraId="494ED393" w14:textId="77777777" w:rsidTr="268E394C">
        <w:tc>
          <w:tcPr>
            <w:tcW w:w="10548" w:type="dxa"/>
            <w:gridSpan w:val="2"/>
            <w:vAlign w:val="center"/>
          </w:tcPr>
          <w:p w14:paraId="212C1183" w14:textId="043796DE" w:rsidR="009B73AD" w:rsidRPr="009B73AD" w:rsidRDefault="00C65931" w:rsidP="009B73A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successful applicant will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 the activities of the Lancaster University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Tokai to Kamioka (T2K)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group 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>in their exploitation of data from the experiment</w:t>
            </w:r>
            <w:r w:rsid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located in Japan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They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 focus on leading the delivery of high-quality physics results within the group’s established programme and using such results to define future analysis directions within the group.</w:t>
            </w:r>
          </w:p>
          <w:p w14:paraId="2507C507" w14:textId="3BAB26CD" w:rsidR="009B73AD" w:rsidRPr="009B73AD" w:rsidRDefault="009B73AD" w:rsidP="009B73A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>Th</w:t>
            </w:r>
            <w:r w:rsidR="00C65931">
              <w:rPr>
                <w:rFonts w:ascii="Calibri" w:hAnsi="Calibri" w:cs="Calibri"/>
                <w:color w:val="000000"/>
                <w:sz w:val="22"/>
                <w:szCs w:val="22"/>
              </w:rPr>
              <w:t>is position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 be based in the Experimental Particle Physics group of the </w:t>
            </w:r>
            <w:r w:rsidR="002251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Lancaster University 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Physics Department. </w:t>
            </w:r>
            <w:r w:rsidR="00213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National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international travel (especially 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J-PARC in Tokai, Japan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is </w:t>
            </w:r>
            <w:r w:rsidR="00A04762">
              <w:rPr>
                <w:rFonts w:ascii="Calibri" w:hAnsi="Calibri" w:cs="Calibri"/>
                <w:color w:val="000000"/>
                <w:sz w:val="22"/>
                <w:szCs w:val="22"/>
              </w:rPr>
              <w:t>anticipated</w:t>
            </w:r>
            <w:r w:rsidR="0022516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10110210" w14:textId="7DD30F88" w:rsidR="00A02069" w:rsidRPr="006F4072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Major Duties:</w:t>
            </w:r>
          </w:p>
          <w:p w14:paraId="5A39BBE3" w14:textId="77777777" w:rsidR="00A02069" w:rsidRPr="006F4072" w:rsidRDefault="00A02069" w:rsidP="0097729E">
            <w:pPr>
              <w:rPr>
                <w:rFonts w:ascii="Calibri" w:hAnsi="Calibri"/>
                <w:szCs w:val="22"/>
              </w:rPr>
            </w:pPr>
          </w:p>
          <w:p w14:paraId="7431B9E1" w14:textId="2DFBEAF4" w:rsidR="009B73AD" w:rsidRPr="006F4072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Analysis of data from the T2K experiment.  </w:t>
            </w:r>
            <w:r w:rsidR="00767BDA">
              <w:rPr>
                <w:rFonts w:ascii="Calibri" w:hAnsi="Calibri" w:cs="Tahoma"/>
                <w:szCs w:val="22"/>
              </w:rPr>
              <w:t>Specifically, a</w:t>
            </w:r>
            <w:r>
              <w:rPr>
                <w:rFonts w:ascii="Calibri" w:hAnsi="Calibri" w:cs="Tahoma"/>
                <w:szCs w:val="22"/>
              </w:rPr>
              <w:t xml:space="preserve"> significant, leading role in the analysis of data from the near detector </w:t>
            </w:r>
            <w:r w:rsidR="00767BDA">
              <w:rPr>
                <w:rFonts w:ascii="Calibri" w:hAnsi="Calibri" w:cs="Tahoma"/>
                <w:szCs w:val="22"/>
              </w:rPr>
              <w:t xml:space="preserve">and upgraded near detector </w:t>
            </w:r>
            <w:r w:rsidR="00BF0579">
              <w:rPr>
                <w:rFonts w:ascii="Calibri" w:hAnsi="Calibri" w:cs="Tahoma"/>
                <w:szCs w:val="22"/>
              </w:rPr>
              <w:t>to develop particle identification methods and new selections for (anti)neutrino interactions</w:t>
            </w:r>
            <w:r w:rsidR="00767BDA">
              <w:rPr>
                <w:rFonts w:ascii="Calibri" w:hAnsi="Calibri" w:cs="Tahoma"/>
                <w:szCs w:val="22"/>
              </w:rPr>
              <w:t xml:space="preserve"> is expected</w:t>
            </w:r>
            <w:r>
              <w:rPr>
                <w:rFonts w:ascii="Calibri" w:hAnsi="Calibri" w:cs="Tahoma"/>
                <w:szCs w:val="22"/>
              </w:rPr>
              <w:t>.</w:t>
            </w:r>
            <w:r w:rsidR="00BF0579">
              <w:rPr>
                <w:rFonts w:ascii="Calibri" w:hAnsi="Calibri" w:cs="Tahoma"/>
                <w:szCs w:val="22"/>
              </w:rPr>
              <w:t xml:space="preserve">  </w:t>
            </w:r>
            <w:r>
              <w:rPr>
                <w:rFonts w:ascii="Calibri" w:hAnsi="Calibri" w:cs="Tahoma"/>
                <w:szCs w:val="22"/>
              </w:rPr>
              <w:t xml:space="preserve"> </w:t>
            </w:r>
          </w:p>
          <w:p w14:paraId="2A22C75B" w14:textId="77777777" w:rsidR="00857F0A" w:rsidRDefault="009B73AD" w:rsidP="00AF23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Support supervision of PhD students working on the T2K experiment.  </w:t>
            </w:r>
          </w:p>
          <w:p w14:paraId="3D18A6FC" w14:textId="77777777" w:rsidR="009B73AD" w:rsidRDefault="009B73AD" w:rsidP="00AF23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Supervise summer and/or undergraduate projects working with the T2K group in Lancaster. </w:t>
            </w:r>
          </w:p>
          <w:p w14:paraId="242196DA" w14:textId="77777777" w:rsidR="009B73AD" w:rsidRDefault="009B73AD" w:rsidP="00AF23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Work with colleagues to identify next stage or new analyses using the T2K data. </w:t>
            </w:r>
          </w:p>
          <w:p w14:paraId="0D8A3A43" w14:textId="77777777" w:rsidR="009B73AD" w:rsidRPr="009B73AD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szCs w:val="22"/>
              </w:rPr>
              <w:t>Provide input to grant applications supporting the T2K experiment work at Lancaster.</w:t>
            </w:r>
          </w:p>
          <w:p w14:paraId="23DE40A4" w14:textId="138AC13C" w:rsidR="009B73AD" w:rsidRPr="009B73AD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 xml:space="preserve">Apply for funding to attend conferences and/or for extended visits </w:t>
            </w:r>
            <w:r w:rsidR="00225169">
              <w:rPr>
                <w:rFonts w:ascii="Calibri" w:hAnsi="Calibri" w:cs="Calibri"/>
                <w:color w:val="000000"/>
                <w:szCs w:val="22"/>
              </w:rPr>
              <w:t xml:space="preserve">to </w:t>
            </w:r>
            <w:r w:rsidRPr="009B73AD">
              <w:rPr>
                <w:rFonts w:ascii="Calibri" w:hAnsi="Calibri" w:cs="Calibri"/>
                <w:color w:val="000000"/>
                <w:szCs w:val="22"/>
              </w:rPr>
              <w:t>the experiment site as required.</w:t>
            </w:r>
          </w:p>
          <w:p w14:paraId="6CF69134" w14:textId="77777777" w:rsidR="009B73AD" w:rsidRPr="009B73AD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>Write technical documents to capture results.</w:t>
            </w:r>
          </w:p>
          <w:p w14:paraId="77F22687" w14:textId="77777777" w:rsidR="009B73AD" w:rsidRPr="009B73AD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>Publish results in leading, peer-reviewed academic journals.</w:t>
            </w:r>
          </w:p>
          <w:p w14:paraId="5BACE775" w14:textId="7D399C10" w:rsidR="009B73AD" w:rsidRPr="009B73AD" w:rsidRDefault="009B73AD" w:rsidP="00E3635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>Present results at international conferences, collaboration meetings (virtually and/or in person) and Lancaster group meetings.</w:t>
            </w:r>
          </w:p>
          <w:p w14:paraId="7FA4EC3C" w14:textId="77777777" w:rsidR="009B73AD" w:rsidRPr="009B73AD" w:rsidRDefault="009B73AD" w:rsidP="009B73AD">
            <w:pPr>
              <w:rPr>
                <w:rFonts w:ascii="Calibri" w:hAnsi="Calibri"/>
                <w:szCs w:val="22"/>
              </w:rPr>
            </w:pPr>
          </w:p>
          <w:p w14:paraId="5BB759C0" w14:textId="59C471A8" w:rsidR="009B73AD" w:rsidRPr="009B73AD" w:rsidRDefault="009B73AD" w:rsidP="009B73AD">
            <w:pPr>
              <w:rPr>
                <w:rFonts w:ascii="Calibri" w:hAnsi="Calibri"/>
                <w:szCs w:val="22"/>
              </w:rPr>
            </w:pPr>
          </w:p>
        </w:tc>
      </w:tr>
    </w:tbl>
    <w:p w14:paraId="4B94D5A5" w14:textId="77777777" w:rsidR="00EB2BEA" w:rsidRPr="006F4072" w:rsidRDefault="00EB2BEA">
      <w:pPr>
        <w:rPr>
          <w:rFonts w:ascii="Calibri" w:hAnsi="Calibri"/>
          <w:szCs w:val="22"/>
        </w:rPr>
      </w:pPr>
    </w:p>
    <w:sectPr w:rsidR="00EB2BEA" w:rsidRPr="006F4072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7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D364C"/>
    <w:rsid w:val="000E4CAA"/>
    <w:rsid w:val="000F6CE1"/>
    <w:rsid w:val="00162C8B"/>
    <w:rsid w:val="002079A1"/>
    <w:rsid w:val="002138C7"/>
    <w:rsid w:val="002200D3"/>
    <w:rsid w:val="00225169"/>
    <w:rsid w:val="002865AE"/>
    <w:rsid w:val="003972BC"/>
    <w:rsid w:val="003C3D90"/>
    <w:rsid w:val="00414F99"/>
    <w:rsid w:val="00440AE5"/>
    <w:rsid w:val="004C4CC5"/>
    <w:rsid w:val="006F4072"/>
    <w:rsid w:val="00767BDA"/>
    <w:rsid w:val="007A2DA0"/>
    <w:rsid w:val="00857F0A"/>
    <w:rsid w:val="0097729E"/>
    <w:rsid w:val="009A2B08"/>
    <w:rsid w:val="009B73AD"/>
    <w:rsid w:val="00A02069"/>
    <w:rsid w:val="00A04762"/>
    <w:rsid w:val="00A05EF9"/>
    <w:rsid w:val="00A374EA"/>
    <w:rsid w:val="00AA22C1"/>
    <w:rsid w:val="00AF238A"/>
    <w:rsid w:val="00B15A9B"/>
    <w:rsid w:val="00B17620"/>
    <w:rsid w:val="00B969E3"/>
    <w:rsid w:val="00BF0579"/>
    <w:rsid w:val="00C10B4A"/>
    <w:rsid w:val="00C221F0"/>
    <w:rsid w:val="00C65931"/>
    <w:rsid w:val="00DB696E"/>
    <w:rsid w:val="00DC3206"/>
    <w:rsid w:val="00DC7119"/>
    <w:rsid w:val="00DD3DD2"/>
    <w:rsid w:val="00DF6A03"/>
    <w:rsid w:val="00E3635B"/>
    <w:rsid w:val="00EB2BEA"/>
    <w:rsid w:val="00EC65BC"/>
    <w:rsid w:val="00F26228"/>
    <w:rsid w:val="129608BF"/>
    <w:rsid w:val="172022F0"/>
    <w:rsid w:val="1977A7DB"/>
    <w:rsid w:val="1FB87CA6"/>
    <w:rsid w:val="268E394C"/>
    <w:rsid w:val="3635FF12"/>
    <w:rsid w:val="50CC5CB9"/>
    <w:rsid w:val="560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0AF1E"/>
  <w15:docId w15:val="{6297962E-0756-4585-BD72-4CBD29A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3AD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A22C1"/>
    <w:rPr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AA22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2C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2C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2C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851919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B2D74"/>
    <w:rsid w:val="001C0AD6"/>
    <w:rsid w:val="002200D3"/>
    <w:rsid w:val="002A4DE1"/>
    <w:rsid w:val="003565DF"/>
    <w:rsid w:val="004C4CC5"/>
    <w:rsid w:val="008078E7"/>
    <w:rsid w:val="00851919"/>
    <w:rsid w:val="00852AE6"/>
    <w:rsid w:val="008C0375"/>
    <w:rsid w:val="00937922"/>
    <w:rsid w:val="00AE4E6F"/>
    <w:rsid w:val="00C00C70"/>
    <w:rsid w:val="00D32835"/>
    <w:rsid w:val="00D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4" ma:contentTypeDescription="Create a new document." ma:contentTypeScope="" ma:versionID="d2235c5d0155b1e2986a2794397648bb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17c3d812f2a162c9cdfdc77e858b05d9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5EF5F-DCF6-4045-A1BB-5F45E633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CA82D-4E82-4B7A-9393-A9EF93C6D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D938E-BF9D-4CD2-BA0E-19B38F7ED0E7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Helen O'Keeffe</cp:lastModifiedBy>
  <cp:revision>5</cp:revision>
  <dcterms:created xsi:type="dcterms:W3CDTF">2023-02-08T09:57:00Z</dcterms:created>
  <dcterms:modified xsi:type="dcterms:W3CDTF">2023-03-15T11:02:00Z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